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Приложение к основной профессиональной образовательной программе по специальности</w:t>
      </w: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b/>
          <w:color w:val="000000"/>
          <w:lang w:eastAsia="en-US"/>
        </w:rPr>
      </w:pPr>
      <w:r>
        <w:rPr>
          <w:rFonts w:eastAsia="Arial Unicode MS"/>
          <w:b/>
          <w:color w:val="000000"/>
        </w:rPr>
        <w:t xml:space="preserve"> </w:t>
      </w:r>
      <w:bookmarkStart w:id="0" w:name="_Hlk211344168"/>
      <w:r>
        <w:rPr>
          <w:rFonts w:eastAsia="Arial Unicode MS"/>
          <w:b/>
          <w:color w:val="000000"/>
        </w:rPr>
        <w:t>МИНИСТЕРСТВО ОБРАЗОВАНИЯ И НАУКИ РД</w:t>
      </w: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b/>
          <w:color w:val="000000"/>
          <w:sz w:val="22"/>
          <w:szCs w:val="22"/>
        </w:rPr>
      </w:pPr>
      <w:r>
        <w:rPr>
          <w:rFonts w:eastAsia="Arial Unicode MS"/>
          <w:b/>
          <w:color w:val="000000"/>
        </w:rPr>
        <w:t xml:space="preserve">ГОСУДАРСТВЕННОЕ БЮДЖЕТНОЕ ПРОФЕССИОНАЛЬНОЕ </w:t>
      </w: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 xml:space="preserve">ОБРАЗОВАТЕЛЬНОЕ УЧРЕЖДЕНИЕ  </w:t>
      </w: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>«ТЕХНИЧЕСКИЙ КОЛЛЕДЖ ИМЕНИ Р.Н.АШУРАЛИЕВА»</w:t>
      </w:r>
    </w:p>
    <w:bookmarkEnd w:id="0"/>
    <w:p w:rsidR="000E4428" w:rsidRDefault="000E4428" w:rsidP="000E4428">
      <w:pPr>
        <w:keepNext/>
        <w:keepLines/>
        <w:ind w:left="567" w:firstLine="113"/>
        <w:jc w:val="center"/>
        <w:outlineLvl w:val="3"/>
        <w:rPr>
          <w:rFonts w:eastAsia="Arial Unicode MS"/>
          <w:b/>
          <w:color w:val="000000"/>
        </w:rPr>
      </w:pPr>
    </w:p>
    <w:p w:rsidR="000E4428" w:rsidRDefault="000E4428" w:rsidP="000E4428">
      <w:pPr>
        <w:keepNext/>
        <w:keepLines/>
        <w:ind w:left="567" w:firstLine="113"/>
        <w:jc w:val="center"/>
        <w:outlineLvl w:val="3"/>
        <w:rPr>
          <w:rFonts w:eastAsia="Arial Unicode MS"/>
          <w:b/>
          <w:color w:val="000000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0E4428" w:rsidTr="000E4428">
        <w:trPr>
          <w:trHeight w:val="2976"/>
        </w:trPr>
        <w:tc>
          <w:tcPr>
            <w:tcW w:w="4656" w:type="dxa"/>
          </w:tcPr>
          <w:p w:rsidR="000E4428" w:rsidRDefault="000E442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6"/>
              <w:jc w:val="both"/>
              <w:rPr>
                <w:rFonts w:eastAsia="Arial Unicode MS"/>
                <w:color w:val="000000"/>
              </w:rPr>
            </w:pPr>
            <w:r>
              <w:t xml:space="preserve"> </w:t>
            </w:r>
            <w:r>
              <w:rPr>
                <w:rFonts w:eastAsia="Arial Unicode MS"/>
                <w:color w:val="000000"/>
              </w:rPr>
              <w:t xml:space="preserve">                   ОДОБРЕНО</w:t>
            </w:r>
          </w:p>
          <w:p w:rsidR="000E4428" w:rsidRDefault="000E442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/>
              <w:ind w:left="576"/>
              <w:jc w:val="both"/>
            </w:pPr>
            <w:r>
              <w:rPr>
                <w:rFonts w:eastAsia="Arial Unicode MS"/>
                <w:color w:val="000000"/>
              </w:rPr>
              <w:t>предметной (цикловой) комиссией УГС 21.00.00 «</w:t>
            </w:r>
            <w:r>
              <w:rPr>
                <w:rStyle w:val="aff5"/>
                <w:color w:val="333333"/>
                <w:shd w:val="clear" w:color="auto" w:fill="FFFFFF"/>
              </w:rPr>
              <w:t>Прикладная геология, горное дело, нефтегазовое дело и геодезия</w:t>
            </w:r>
            <w:r>
              <w:rPr>
                <w:rFonts w:eastAsia="Arial Unicode MS"/>
                <w:color w:val="000000"/>
              </w:rPr>
              <w:t>»</w:t>
            </w:r>
          </w:p>
          <w:p w:rsidR="000E4428" w:rsidRDefault="00A3171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5AD0FBB" wp14:editId="0B416270">
                  <wp:simplePos x="0" y="0"/>
                  <wp:positionH relativeFrom="column">
                    <wp:posOffset>398145</wp:posOffset>
                  </wp:positionH>
                  <wp:positionV relativeFrom="paragraph">
                    <wp:posOffset>124460</wp:posOffset>
                  </wp:positionV>
                  <wp:extent cx="1530350" cy="671830"/>
                  <wp:effectExtent l="0" t="0" r="0" b="0"/>
                  <wp:wrapNone/>
                  <wp:docPr id="6" name="Рисунок 6" descr="C:\Users\ASUS\Desktop\Документы\Колледж 2018-2019\Печати\Подписи Рабочие программы\моя подпись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C:\Users\ASUS\Desktop\Документы\Колледж 2018-2019\Печати\Подписи Рабочие программы\моя подпись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0" cy="671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E4428">
              <w:t>Протокол № _</w:t>
            </w:r>
            <w:r w:rsidR="000E4428">
              <w:rPr>
                <w:u w:val="single"/>
              </w:rPr>
              <w:t>9</w:t>
            </w:r>
            <w:r w:rsidR="000E4428">
              <w:t>_от 30 апреля 2025 г.</w:t>
            </w:r>
            <w:r w:rsidR="000E4428">
              <w:rPr>
                <w:rFonts w:eastAsia="Arial Unicode MS"/>
                <w:color w:val="000000"/>
              </w:rPr>
              <w:t xml:space="preserve"> Председатель П(Ц)К</w:t>
            </w:r>
          </w:p>
          <w:p w:rsidR="000E4428" w:rsidRDefault="000E442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rPr>
                <w:rFonts w:eastAsia="Arial Unicode MS"/>
                <w:color w:val="000000"/>
              </w:rPr>
            </w:pPr>
          </w:p>
          <w:p w:rsidR="000E4428" w:rsidRDefault="000E442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jc w:val="center"/>
              <w:rPr>
                <w:u w:val="single"/>
                <w:lang w:eastAsia="en-US"/>
              </w:rPr>
            </w:pPr>
            <w:r>
              <w:rPr>
                <w:rFonts w:eastAsia="Arial Unicode MS"/>
                <w:color w:val="000000"/>
              </w:rPr>
              <w:t xml:space="preserve">      _________________   Р.А. Курбанов</w:t>
            </w:r>
          </w:p>
          <w:p w:rsidR="000E4428" w:rsidRDefault="000E442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  <w:sz w:val="18"/>
              </w:rPr>
              <w:t>Подпись</w:t>
            </w:r>
            <w:r>
              <w:rPr>
                <w:rFonts w:eastAsia="Arial Unicode MS"/>
                <w:color w:val="000000"/>
              </w:rPr>
              <w:t xml:space="preserve">      </w:t>
            </w:r>
          </w:p>
          <w:p w:rsidR="000E4428" w:rsidRDefault="000E442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 xml:space="preserve"> </w:t>
            </w:r>
          </w:p>
        </w:tc>
      </w:tr>
    </w:tbl>
    <w:p w:rsidR="000E4428" w:rsidRDefault="000E4428" w:rsidP="000E4428">
      <w:pPr>
        <w:keepNext/>
        <w:keepLines/>
        <w:jc w:val="both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  <w:lang w:eastAsia="en-US"/>
        </w:rPr>
      </w:pP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b/>
          <w:color w:val="000000"/>
          <w:sz w:val="32"/>
          <w:szCs w:val="28"/>
        </w:rPr>
      </w:pPr>
      <w:r>
        <w:rPr>
          <w:rFonts w:eastAsia="Arial Unicode MS"/>
          <w:b/>
          <w:color w:val="000000"/>
          <w:sz w:val="28"/>
          <w:szCs w:val="28"/>
        </w:rPr>
        <w:t>ФОНД ОЦЕНОЧНЫХ СРЕДСТВ ДИСЦИПЛИНЫ</w:t>
      </w:r>
    </w:p>
    <w:p w:rsidR="000E4428" w:rsidRDefault="000E4428" w:rsidP="000E4428">
      <w:pPr>
        <w:keepNext/>
        <w:keepLines/>
        <w:jc w:val="center"/>
        <w:outlineLvl w:val="3"/>
        <w:rPr>
          <w:sz w:val="28"/>
          <w:szCs w:val="28"/>
          <w:u w:val="single"/>
        </w:rPr>
      </w:pPr>
    </w:p>
    <w:p w:rsidR="00DD722A" w:rsidRDefault="00E10566" w:rsidP="000E4428">
      <w:pPr>
        <w:keepNext/>
        <w:keepLines/>
        <w:jc w:val="center"/>
        <w:outlineLvl w:val="3"/>
        <w:rPr>
          <w:u w:val="single"/>
        </w:rPr>
      </w:pPr>
      <w:r w:rsidRPr="00E10566">
        <w:rPr>
          <w:u w:val="single"/>
        </w:rPr>
        <w:t>ОП.02 Прикладные компьютерные программы в профессиональной деятельности</w:t>
      </w:r>
    </w:p>
    <w:p w:rsidR="00E10566" w:rsidRDefault="00E10566" w:rsidP="000E4428">
      <w:pPr>
        <w:keepNext/>
        <w:keepLines/>
        <w:jc w:val="center"/>
        <w:outlineLvl w:val="3"/>
        <w:rPr>
          <w:rFonts w:eastAsia="Arial Unicode MS"/>
          <w:color w:val="000000"/>
        </w:rPr>
      </w:pPr>
    </w:p>
    <w:p w:rsidR="000E4428" w:rsidRDefault="000E4428" w:rsidP="000E4428">
      <w:pPr>
        <w:keepNext/>
        <w:keepLines/>
        <w:ind w:right="-427"/>
        <w:jc w:val="center"/>
        <w:outlineLvl w:val="3"/>
        <w:rPr>
          <w:rFonts w:eastAsia="Arial Unicode MS"/>
          <w:color w:val="000000"/>
          <w:szCs w:val="20"/>
        </w:rPr>
      </w:pPr>
      <w:bookmarkStart w:id="1" w:name="_Hlk173405768"/>
      <w:r>
        <w:rPr>
          <w:rFonts w:eastAsia="Arial Unicode MS"/>
          <w:color w:val="000000"/>
        </w:rPr>
        <w:t xml:space="preserve">Специальность: </w:t>
      </w:r>
      <w:bookmarkEnd w:id="1"/>
      <w:r>
        <w:rPr>
          <w:rFonts w:eastAsia="Arial Unicode MS"/>
          <w:color w:val="000000"/>
          <w:u w:val="single"/>
        </w:rPr>
        <w:t>21</w:t>
      </w:r>
      <w:r>
        <w:rPr>
          <w:u w:val="single"/>
        </w:rPr>
        <w:t>.02.02 Бурение нефтяных и газовых скважин</w:t>
      </w: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color w:val="000000"/>
          <w:szCs w:val="20"/>
          <w:u w:val="single"/>
        </w:rPr>
      </w:pP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Квалификация: </w:t>
      </w:r>
      <w:r>
        <w:t>техник-технолог</w:t>
      </w:r>
    </w:p>
    <w:p w:rsidR="000E4428" w:rsidRDefault="000E4428" w:rsidP="000E4428">
      <w:pPr>
        <w:keepNext/>
        <w:keepLines/>
        <w:outlineLvl w:val="3"/>
        <w:rPr>
          <w:rFonts w:eastAsia="Arial Unicode MS"/>
          <w:color w:val="000000"/>
          <w:szCs w:val="22"/>
        </w:rPr>
      </w:pPr>
    </w:p>
    <w:p w:rsidR="000E4428" w:rsidRDefault="000E4428" w:rsidP="000E4428">
      <w:pPr>
        <w:keepNext/>
        <w:keepLines/>
        <w:outlineLvl w:val="3"/>
        <w:rPr>
          <w:rFonts w:eastAsia="Arial Unicode MS"/>
          <w:color w:val="000000"/>
        </w:rPr>
      </w:pPr>
    </w:p>
    <w:p w:rsidR="000E4428" w:rsidRDefault="000E4428" w:rsidP="000E4428">
      <w:pPr>
        <w:keepNext/>
        <w:keepLines/>
        <w:outlineLvl w:val="3"/>
        <w:rPr>
          <w:rFonts w:eastAsia="Arial Unicode MS"/>
          <w:color w:val="000000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8"/>
          <w:szCs w:val="28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8"/>
          <w:szCs w:val="28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8"/>
          <w:szCs w:val="28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2"/>
          <w:szCs w:val="22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</w:rPr>
      </w:pPr>
    </w:p>
    <w:p w:rsidR="000E4428" w:rsidRDefault="000E4428" w:rsidP="000E4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000000"/>
        </w:rPr>
      </w:pPr>
      <w:r>
        <w:rPr>
          <w:bCs/>
          <w:sz w:val="28"/>
          <w:szCs w:val="28"/>
        </w:rPr>
        <w:t xml:space="preserve">г. Махачкала 2025 г. </w:t>
      </w:r>
      <w:r>
        <w:rPr>
          <w:b/>
          <w:color w:val="000000"/>
        </w:rPr>
        <w:t xml:space="preserve"> </w:t>
      </w:r>
    </w:p>
    <w:p w:rsidR="000E4428" w:rsidRPr="000E4428" w:rsidRDefault="00E21C79" w:rsidP="006651CA">
      <w:pPr>
        <w:tabs>
          <w:tab w:val="left" w:pos="0"/>
        </w:tabs>
        <w:spacing w:line="276" w:lineRule="auto"/>
        <w:jc w:val="center"/>
        <w:rPr>
          <w:b/>
          <w:color w:val="000000"/>
          <w:sz w:val="28"/>
        </w:rPr>
      </w:pPr>
      <w:r>
        <w:rPr>
          <w:sz w:val="28"/>
          <w:szCs w:val="28"/>
        </w:rPr>
        <w:br w:type="page"/>
      </w:r>
      <w:r w:rsidR="000E4428" w:rsidRPr="000E4428">
        <w:rPr>
          <w:b/>
          <w:color w:val="000000"/>
          <w:sz w:val="28"/>
        </w:rPr>
        <w:lastRenderedPageBreak/>
        <w:t>ОГЛАВЛЕНИЕ</w:t>
      </w:r>
    </w:p>
    <w:p w:rsidR="005767CF" w:rsidRPr="0096361A" w:rsidRDefault="000E4428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19797420" w:history="1">
        <w:r w:rsidR="005767CF" w:rsidRPr="005C3F92">
          <w:rPr>
            <w:rStyle w:val="af1"/>
            <w:noProof/>
          </w:rPr>
          <w:t>1.</w:t>
        </w:r>
        <w:r w:rsidR="005767CF" w:rsidRPr="0096361A">
          <w:rPr>
            <w:rFonts w:ascii="Calibri" w:hAnsi="Calibri"/>
            <w:noProof/>
            <w:sz w:val="22"/>
            <w:szCs w:val="22"/>
          </w:rPr>
          <w:tab/>
        </w:r>
        <w:r w:rsidR="005767CF" w:rsidRPr="005C3F92">
          <w:rPr>
            <w:rStyle w:val="af1"/>
            <w:noProof/>
          </w:rPr>
          <w:t>Паспорт фонда оценочных средств ОП.02 Прикладные компьютерные программы в профессиональной деятельности</w:t>
        </w:r>
        <w:r w:rsidR="005767CF">
          <w:rPr>
            <w:noProof/>
            <w:webHidden/>
          </w:rPr>
          <w:tab/>
        </w:r>
        <w:r w:rsidR="005767CF">
          <w:rPr>
            <w:noProof/>
            <w:webHidden/>
          </w:rPr>
          <w:fldChar w:fldCharType="begin"/>
        </w:r>
        <w:r w:rsidR="005767CF">
          <w:rPr>
            <w:noProof/>
            <w:webHidden/>
          </w:rPr>
          <w:instrText xml:space="preserve"> PAGEREF _Toc219797420 \h </w:instrText>
        </w:r>
        <w:r w:rsidR="005767CF">
          <w:rPr>
            <w:noProof/>
            <w:webHidden/>
          </w:rPr>
        </w:r>
        <w:r w:rsidR="005767CF">
          <w:rPr>
            <w:noProof/>
            <w:webHidden/>
          </w:rPr>
          <w:fldChar w:fldCharType="separate"/>
        </w:r>
        <w:r w:rsidR="005767CF">
          <w:rPr>
            <w:noProof/>
            <w:webHidden/>
          </w:rPr>
          <w:t>3</w:t>
        </w:r>
        <w:r w:rsidR="005767CF">
          <w:rPr>
            <w:noProof/>
            <w:webHidden/>
          </w:rPr>
          <w:fldChar w:fldCharType="end"/>
        </w:r>
      </w:hyperlink>
    </w:p>
    <w:p w:rsidR="005767CF" w:rsidRPr="0096361A" w:rsidRDefault="00BB7CE5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97421" w:history="1">
        <w:r w:rsidR="005767CF" w:rsidRPr="005C3F92">
          <w:rPr>
            <w:rStyle w:val="af1"/>
            <w:noProof/>
          </w:rPr>
          <w:t>2.</w:t>
        </w:r>
        <w:r w:rsidR="005767CF" w:rsidRPr="0096361A">
          <w:rPr>
            <w:rFonts w:ascii="Calibri" w:hAnsi="Calibri"/>
            <w:noProof/>
            <w:sz w:val="22"/>
            <w:szCs w:val="22"/>
          </w:rPr>
          <w:tab/>
        </w:r>
        <w:r w:rsidR="005767CF" w:rsidRPr="005C3F92">
          <w:rPr>
            <w:rStyle w:val="af1"/>
            <w:noProof/>
          </w:rPr>
          <w:t>Показатели уровней сформированности компетенций на этапах их формирования, описание шкал оценивания</w:t>
        </w:r>
        <w:r w:rsidR="005767CF">
          <w:rPr>
            <w:noProof/>
            <w:webHidden/>
          </w:rPr>
          <w:tab/>
        </w:r>
        <w:r w:rsidR="005767CF">
          <w:rPr>
            <w:noProof/>
            <w:webHidden/>
          </w:rPr>
          <w:fldChar w:fldCharType="begin"/>
        </w:r>
        <w:r w:rsidR="005767CF">
          <w:rPr>
            <w:noProof/>
            <w:webHidden/>
          </w:rPr>
          <w:instrText xml:space="preserve"> PAGEREF _Toc219797421 \h </w:instrText>
        </w:r>
        <w:r w:rsidR="005767CF">
          <w:rPr>
            <w:noProof/>
            <w:webHidden/>
          </w:rPr>
        </w:r>
        <w:r w:rsidR="005767CF">
          <w:rPr>
            <w:noProof/>
            <w:webHidden/>
          </w:rPr>
          <w:fldChar w:fldCharType="separate"/>
        </w:r>
        <w:r w:rsidR="005767CF">
          <w:rPr>
            <w:noProof/>
            <w:webHidden/>
          </w:rPr>
          <w:t>5</w:t>
        </w:r>
        <w:r w:rsidR="005767CF">
          <w:rPr>
            <w:noProof/>
            <w:webHidden/>
          </w:rPr>
          <w:fldChar w:fldCharType="end"/>
        </w:r>
      </w:hyperlink>
    </w:p>
    <w:p w:rsidR="005767CF" w:rsidRPr="0096361A" w:rsidRDefault="00BB7CE5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97422" w:history="1">
        <w:r w:rsidR="005767CF" w:rsidRPr="005C3F92">
          <w:rPr>
            <w:rStyle w:val="af1"/>
            <w:noProof/>
          </w:rPr>
          <w:t>3.</w:t>
        </w:r>
        <w:r w:rsidR="005767CF" w:rsidRPr="0096361A">
          <w:rPr>
            <w:rFonts w:ascii="Calibri" w:hAnsi="Calibri"/>
            <w:noProof/>
            <w:sz w:val="22"/>
            <w:szCs w:val="22"/>
          </w:rPr>
          <w:tab/>
        </w:r>
        <w:r w:rsidR="005767CF" w:rsidRPr="005C3F92">
          <w:rPr>
            <w:rStyle w:val="af1"/>
            <w:noProof/>
          </w:rPr>
          <w:t>Показатели уровней сформированности компетенций на этапах их формирования</w:t>
        </w:r>
        <w:r w:rsidR="005767CF">
          <w:rPr>
            <w:noProof/>
            <w:webHidden/>
          </w:rPr>
          <w:tab/>
        </w:r>
        <w:r w:rsidR="005767CF">
          <w:rPr>
            <w:noProof/>
            <w:webHidden/>
          </w:rPr>
          <w:fldChar w:fldCharType="begin"/>
        </w:r>
        <w:r w:rsidR="005767CF">
          <w:rPr>
            <w:noProof/>
            <w:webHidden/>
          </w:rPr>
          <w:instrText xml:space="preserve"> PAGEREF _Toc219797422 \h </w:instrText>
        </w:r>
        <w:r w:rsidR="005767CF">
          <w:rPr>
            <w:noProof/>
            <w:webHidden/>
          </w:rPr>
        </w:r>
        <w:r w:rsidR="005767CF">
          <w:rPr>
            <w:noProof/>
            <w:webHidden/>
          </w:rPr>
          <w:fldChar w:fldCharType="separate"/>
        </w:r>
        <w:r w:rsidR="005767CF">
          <w:rPr>
            <w:noProof/>
            <w:webHidden/>
          </w:rPr>
          <w:t>5</w:t>
        </w:r>
        <w:r w:rsidR="005767CF">
          <w:rPr>
            <w:noProof/>
            <w:webHidden/>
          </w:rPr>
          <w:fldChar w:fldCharType="end"/>
        </w:r>
      </w:hyperlink>
    </w:p>
    <w:p w:rsidR="005767CF" w:rsidRPr="0096361A" w:rsidRDefault="00BB7CE5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97423" w:history="1">
        <w:r w:rsidR="005767CF" w:rsidRPr="005C3F92">
          <w:rPr>
            <w:rStyle w:val="af1"/>
            <w:noProof/>
          </w:rPr>
          <w:t>4.</w:t>
        </w:r>
        <w:r w:rsidR="005767CF" w:rsidRPr="0096361A">
          <w:rPr>
            <w:rFonts w:ascii="Calibri" w:hAnsi="Calibri"/>
            <w:noProof/>
            <w:sz w:val="22"/>
            <w:szCs w:val="22"/>
          </w:rPr>
          <w:tab/>
        </w:r>
        <w:r w:rsidR="005767CF" w:rsidRPr="005C3F92">
          <w:rPr>
            <w:rStyle w:val="af1"/>
            <w:noProof/>
          </w:rPr>
          <w:t>Описание шкал оценивания</w:t>
        </w:r>
        <w:r w:rsidR="005767CF">
          <w:rPr>
            <w:noProof/>
            <w:webHidden/>
          </w:rPr>
          <w:tab/>
        </w:r>
        <w:r w:rsidR="005767CF">
          <w:rPr>
            <w:noProof/>
            <w:webHidden/>
          </w:rPr>
          <w:fldChar w:fldCharType="begin"/>
        </w:r>
        <w:r w:rsidR="005767CF">
          <w:rPr>
            <w:noProof/>
            <w:webHidden/>
          </w:rPr>
          <w:instrText xml:space="preserve"> PAGEREF _Toc219797423 \h </w:instrText>
        </w:r>
        <w:r w:rsidR="005767CF">
          <w:rPr>
            <w:noProof/>
            <w:webHidden/>
          </w:rPr>
        </w:r>
        <w:r w:rsidR="005767CF">
          <w:rPr>
            <w:noProof/>
            <w:webHidden/>
          </w:rPr>
          <w:fldChar w:fldCharType="separate"/>
        </w:r>
        <w:r w:rsidR="005767CF">
          <w:rPr>
            <w:noProof/>
            <w:webHidden/>
          </w:rPr>
          <w:t>6</w:t>
        </w:r>
        <w:r w:rsidR="005767CF">
          <w:rPr>
            <w:noProof/>
            <w:webHidden/>
          </w:rPr>
          <w:fldChar w:fldCharType="end"/>
        </w:r>
      </w:hyperlink>
    </w:p>
    <w:p w:rsidR="005767CF" w:rsidRPr="0096361A" w:rsidRDefault="00BB7CE5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97424" w:history="1">
        <w:r w:rsidR="005767CF" w:rsidRPr="005C3F92">
          <w:rPr>
            <w:rStyle w:val="af1"/>
            <w:noProof/>
          </w:rPr>
          <w:t>5.</w:t>
        </w:r>
        <w:r w:rsidR="005767CF" w:rsidRPr="0096361A">
          <w:rPr>
            <w:rFonts w:ascii="Calibri" w:hAnsi="Calibri"/>
            <w:noProof/>
            <w:sz w:val="22"/>
            <w:szCs w:val="22"/>
          </w:rPr>
          <w:tab/>
        </w:r>
        <w:r w:rsidR="005767CF" w:rsidRPr="005C3F92">
          <w:rPr>
            <w:rStyle w:val="af1"/>
            <w:noProof/>
          </w:rPr>
          <w:t>Типовые контрольные задания, иные материалы и методические рекомендации, необходимые для оценки сформированности компетенций в процессе освоения ОПОП</w:t>
        </w:r>
        <w:r w:rsidR="005767CF">
          <w:rPr>
            <w:noProof/>
            <w:webHidden/>
          </w:rPr>
          <w:tab/>
        </w:r>
        <w:r w:rsidR="005767CF">
          <w:rPr>
            <w:noProof/>
            <w:webHidden/>
          </w:rPr>
          <w:fldChar w:fldCharType="begin"/>
        </w:r>
        <w:r w:rsidR="005767CF">
          <w:rPr>
            <w:noProof/>
            <w:webHidden/>
          </w:rPr>
          <w:instrText xml:space="preserve"> PAGEREF _Toc219797424 \h </w:instrText>
        </w:r>
        <w:r w:rsidR="005767CF">
          <w:rPr>
            <w:noProof/>
            <w:webHidden/>
          </w:rPr>
        </w:r>
        <w:r w:rsidR="005767CF">
          <w:rPr>
            <w:noProof/>
            <w:webHidden/>
          </w:rPr>
          <w:fldChar w:fldCharType="separate"/>
        </w:r>
        <w:r w:rsidR="005767CF">
          <w:rPr>
            <w:noProof/>
            <w:webHidden/>
          </w:rPr>
          <w:t>7</w:t>
        </w:r>
        <w:r w:rsidR="005767CF">
          <w:rPr>
            <w:noProof/>
            <w:webHidden/>
          </w:rPr>
          <w:fldChar w:fldCharType="end"/>
        </w:r>
      </w:hyperlink>
    </w:p>
    <w:p w:rsidR="005767CF" w:rsidRPr="0096361A" w:rsidRDefault="00BB7CE5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97425" w:history="1">
        <w:r w:rsidR="005767CF" w:rsidRPr="005C3F92">
          <w:rPr>
            <w:rStyle w:val="af1"/>
            <w:noProof/>
          </w:rPr>
          <w:t>6.</w:t>
        </w:r>
        <w:r w:rsidR="005767CF" w:rsidRPr="0096361A">
          <w:rPr>
            <w:rFonts w:ascii="Calibri" w:hAnsi="Calibri"/>
            <w:noProof/>
            <w:sz w:val="22"/>
            <w:szCs w:val="22"/>
          </w:rPr>
          <w:tab/>
        </w:r>
        <w:r w:rsidR="005767CF" w:rsidRPr="005C3F92">
          <w:rPr>
            <w:rStyle w:val="af1"/>
            <w:noProof/>
          </w:rPr>
          <w:t>Вопросы для входного контроля</w:t>
        </w:r>
        <w:r w:rsidR="005767CF">
          <w:rPr>
            <w:noProof/>
            <w:webHidden/>
          </w:rPr>
          <w:tab/>
        </w:r>
        <w:r w:rsidR="005767CF">
          <w:rPr>
            <w:noProof/>
            <w:webHidden/>
          </w:rPr>
          <w:fldChar w:fldCharType="begin"/>
        </w:r>
        <w:r w:rsidR="005767CF">
          <w:rPr>
            <w:noProof/>
            <w:webHidden/>
          </w:rPr>
          <w:instrText xml:space="preserve"> PAGEREF _Toc219797425 \h </w:instrText>
        </w:r>
        <w:r w:rsidR="005767CF">
          <w:rPr>
            <w:noProof/>
            <w:webHidden/>
          </w:rPr>
        </w:r>
        <w:r w:rsidR="005767CF">
          <w:rPr>
            <w:noProof/>
            <w:webHidden/>
          </w:rPr>
          <w:fldChar w:fldCharType="separate"/>
        </w:r>
        <w:r w:rsidR="005767CF">
          <w:rPr>
            <w:noProof/>
            <w:webHidden/>
          </w:rPr>
          <w:t>7</w:t>
        </w:r>
        <w:r w:rsidR="005767CF">
          <w:rPr>
            <w:noProof/>
            <w:webHidden/>
          </w:rPr>
          <w:fldChar w:fldCharType="end"/>
        </w:r>
      </w:hyperlink>
    </w:p>
    <w:p w:rsidR="005767CF" w:rsidRPr="0096361A" w:rsidRDefault="00BB7CE5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97426" w:history="1">
        <w:r w:rsidR="005767CF" w:rsidRPr="005C3F92">
          <w:rPr>
            <w:rStyle w:val="af1"/>
            <w:noProof/>
          </w:rPr>
          <w:t>7.</w:t>
        </w:r>
        <w:r w:rsidR="005767CF" w:rsidRPr="0096361A">
          <w:rPr>
            <w:rFonts w:ascii="Calibri" w:hAnsi="Calibri"/>
            <w:noProof/>
            <w:sz w:val="22"/>
            <w:szCs w:val="22"/>
          </w:rPr>
          <w:tab/>
        </w:r>
        <w:r w:rsidR="005767CF" w:rsidRPr="005C3F92">
          <w:rPr>
            <w:rStyle w:val="af1"/>
            <w:noProof/>
          </w:rPr>
          <w:t>Оценочные средства и критерии сформированности компетенций</w:t>
        </w:r>
        <w:r w:rsidR="005767CF">
          <w:rPr>
            <w:noProof/>
            <w:webHidden/>
          </w:rPr>
          <w:tab/>
        </w:r>
        <w:r w:rsidR="005767CF">
          <w:rPr>
            <w:noProof/>
            <w:webHidden/>
          </w:rPr>
          <w:fldChar w:fldCharType="begin"/>
        </w:r>
        <w:r w:rsidR="005767CF">
          <w:rPr>
            <w:noProof/>
            <w:webHidden/>
          </w:rPr>
          <w:instrText xml:space="preserve"> PAGEREF _Toc219797426 \h </w:instrText>
        </w:r>
        <w:r w:rsidR="005767CF">
          <w:rPr>
            <w:noProof/>
            <w:webHidden/>
          </w:rPr>
        </w:r>
        <w:r w:rsidR="005767CF">
          <w:rPr>
            <w:noProof/>
            <w:webHidden/>
          </w:rPr>
          <w:fldChar w:fldCharType="separate"/>
        </w:r>
        <w:r w:rsidR="005767CF">
          <w:rPr>
            <w:noProof/>
            <w:webHidden/>
          </w:rPr>
          <w:t>7</w:t>
        </w:r>
        <w:r w:rsidR="005767CF">
          <w:rPr>
            <w:noProof/>
            <w:webHidden/>
          </w:rPr>
          <w:fldChar w:fldCharType="end"/>
        </w:r>
      </w:hyperlink>
    </w:p>
    <w:p w:rsidR="005767CF" w:rsidRPr="0096361A" w:rsidRDefault="00BB7CE5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97427" w:history="1">
        <w:r w:rsidR="005767CF" w:rsidRPr="005C3F92">
          <w:rPr>
            <w:rStyle w:val="af1"/>
            <w:noProof/>
          </w:rPr>
          <w:t>8.</w:t>
        </w:r>
        <w:r w:rsidR="005767CF" w:rsidRPr="0096361A">
          <w:rPr>
            <w:rFonts w:ascii="Calibri" w:hAnsi="Calibri"/>
            <w:noProof/>
            <w:sz w:val="22"/>
            <w:szCs w:val="22"/>
          </w:rPr>
          <w:tab/>
        </w:r>
        <w:r w:rsidR="005767CF" w:rsidRPr="005C3F92">
          <w:rPr>
            <w:rStyle w:val="af1"/>
            <w:noProof/>
          </w:rPr>
          <w:t>Вопросы для проверки остаточных знаний студентов</w:t>
        </w:r>
        <w:r w:rsidR="005767CF">
          <w:rPr>
            <w:noProof/>
            <w:webHidden/>
          </w:rPr>
          <w:tab/>
        </w:r>
        <w:r w:rsidR="005767CF">
          <w:rPr>
            <w:noProof/>
            <w:webHidden/>
          </w:rPr>
          <w:fldChar w:fldCharType="begin"/>
        </w:r>
        <w:r w:rsidR="005767CF">
          <w:rPr>
            <w:noProof/>
            <w:webHidden/>
          </w:rPr>
          <w:instrText xml:space="preserve"> PAGEREF _Toc219797427 \h </w:instrText>
        </w:r>
        <w:r w:rsidR="005767CF">
          <w:rPr>
            <w:noProof/>
            <w:webHidden/>
          </w:rPr>
        </w:r>
        <w:r w:rsidR="005767CF">
          <w:rPr>
            <w:noProof/>
            <w:webHidden/>
          </w:rPr>
          <w:fldChar w:fldCharType="separate"/>
        </w:r>
        <w:r w:rsidR="005767CF">
          <w:rPr>
            <w:noProof/>
            <w:webHidden/>
          </w:rPr>
          <w:t>8</w:t>
        </w:r>
        <w:r w:rsidR="005767CF">
          <w:rPr>
            <w:noProof/>
            <w:webHidden/>
          </w:rPr>
          <w:fldChar w:fldCharType="end"/>
        </w:r>
      </w:hyperlink>
    </w:p>
    <w:p w:rsidR="005767CF" w:rsidRPr="0096361A" w:rsidRDefault="00BB7CE5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97428" w:history="1">
        <w:r w:rsidR="005767CF" w:rsidRPr="005C3F92">
          <w:rPr>
            <w:rStyle w:val="af1"/>
            <w:noProof/>
          </w:rPr>
          <w:t>9.</w:t>
        </w:r>
        <w:r w:rsidR="005767CF" w:rsidRPr="0096361A">
          <w:rPr>
            <w:rFonts w:ascii="Calibri" w:hAnsi="Calibri"/>
            <w:noProof/>
            <w:sz w:val="22"/>
            <w:szCs w:val="22"/>
          </w:rPr>
          <w:tab/>
        </w:r>
        <w:r w:rsidR="005767CF" w:rsidRPr="005C3F92">
          <w:rPr>
            <w:rStyle w:val="af1"/>
            <w:noProof/>
          </w:rPr>
          <w:t>Задания для промежуточной аттестации (зачета и (или) экзамена)</w:t>
        </w:r>
        <w:r w:rsidR="005767CF">
          <w:rPr>
            <w:noProof/>
            <w:webHidden/>
          </w:rPr>
          <w:tab/>
        </w:r>
        <w:r w:rsidR="005767CF">
          <w:rPr>
            <w:noProof/>
            <w:webHidden/>
          </w:rPr>
          <w:fldChar w:fldCharType="begin"/>
        </w:r>
        <w:r w:rsidR="005767CF">
          <w:rPr>
            <w:noProof/>
            <w:webHidden/>
          </w:rPr>
          <w:instrText xml:space="preserve"> PAGEREF _Toc219797428 \h </w:instrText>
        </w:r>
        <w:r w:rsidR="005767CF">
          <w:rPr>
            <w:noProof/>
            <w:webHidden/>
          </w:rPr>
        </w:r>
        <w:r w:rsidR="005767CF">
          <w:rPr>
            <w:noProof/>
            <w:webHidden/>
          </w:rPr>
          <w:fldChar w:fldCharType="separate"/>
        </w:r>
        <w:r w:rsidR="005767CF">
          <w:rPr>
            <w:noProof/>
            <w:webHidden/>
          </w:rPr>
          <w:t>9</w:t>
        </w:r>
        <w:r w:rsidR="005767CF">
          <w:rPr>
            <w:noProof/>
            <w:webHidden/>
          </w:rPr>
          <w:fldChar w:fldCharType="end"/>
        </w:r>
      </w:hyperlink>
    </w:p>
    <w:p w:rsidR="005767CF" w:rsidRPr="0096361A" w:rsidRDefault="00BB7CE5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97429" w:history="1">
        <w:r w:rsidR="005767CF" w:rsidRPr="005C3F92">
          <w:rPr>
            <w:rStyle w:val="af1"/>
            <w:noProof/>
          </w:rPr>
          <w:t>10.</w:t>
        </w:r>
        <w:r w:rsidR="005767CF" w:rsidRPr="0096361A">
          <w:rPr>
            <w:rFonts w:ascii="Calibri" w:hAnsi="Calibri"/>
            <w:noProof/>
            <w:sz w:val="22"/>
            <w:szCs w:val="22"/>
          </w:rPr>
          <w:tab/>
        </w:r>
        <w:r w:rsidR="005767CF" w:rsidRPr="005C3F92">
          <w:rPr>
            <w:rStyle w:val="af1"/>
            <w:noProof/>
          </w:rPr>
          <w:t>Тесты по дисциплине «ОП.</w:t>
        </w:r>
        <w:r w:rsidR="005767CF" w:rsidRPr="005C3F92">
          <w:rPr>
            <w:rStyle w:val="af1"/>
            <w:noProof/>
          </w:rPr>
          <w:t>0</w:t>
        </w:r>
        <w:r w:rsidR="005767CF" w:rsidRPr="005C3F92">
          <w:rPr>
            <w:rStyle w:val="af1"/>
            <w:noProof/>
          </w:rPr>
          <w:t>2 Прикладные компьютерные программы в профессиональной деятельности»</w:t>
        </w:r>
        <w:r w:rsidR="005767CF">
          <w:rPr>
            <w:noProof/>
            <w:webHidden/>
          </w:rPr>
          <w:tab/>
        </w:r>
        <w:r w:rsidR="005767CF">
          <w:rPr>
            <w:noProof/>
            <w:webHidden/>
          </w:rPr>
          <w:fldChar w:fldCharType="begin"/>
        </w:r>
        <w:r w:rsidR="005767CF">
          <w:rPr>
            <w:noProof/>
            <w:webHidden/>
          </w:rPr>
          <w:instrText xml:space="preserve"> PAGEREF _Toc219797429 \h </w:instrText>
        </w:r>
        <w:r w:rsidR="005767CF">
          <w:rPr>
            <w:noProof/>
            <w:webHidden/>
          </w:rPr>
        </w:r>
        <w:r w:rsidR="005767CF">
          <w:rPr>
            <w:noProof/>
            <w:webHidden/>
          </w:rPr>
          <w:fldChar w:fldCharType="separate"/>
        </w:r>
        <w:r w:rsidR="005767CF">
          <w:rPr>
            <w:noProof/>
            <w:webHidden/>
          </w:rPr>
          <w:t>11</w:t>
        </w:r>
        <w:r w:rsidR="005767CF">
          <w:rPr>
            <w:noProof/>
            <w:webHidden/>
          </w:rPr>
          <w:fldChar w:fldCharType="end"/>
        </w:r>
      </w:hyperlink>
    </w:p>
    <w:p w:rsidR="005767CF" w:rsidRPr="0096361A" w:rsidRDefault="00BB7CE5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97430" w:history="1">
        <w:r w:rsidR="005767CF" w:rsidRPr="005C3F92">
          <w:rPr>
            <w:rStyle w:val="af1"/>
            <w:noProof/>
          </w:rPr>
          <w:t>11.</w:t>
        </w:r>
        <w:r w:rsidR="005767CF" w:rsidRPr="0096361A">
          <w:rPr>
            <w:rFonts w:ascii="Calibri" w:hAnsi="Calibri"/>
            <w:noProof/>
            <w:sz w:val="22"/>
            <w:szCs w:val="22"/>
          </w:rPr>
          <w:tab/>
        </w:r>
        <w:r w:rsidR="005767CF" w:rsidRPr="005C3F92">
          <w:rPr>
            <w:rStyle w:val="af1"/>
            <w:noProof/>
          </w:rPr>
          <w:t>Ответы на тест</w:t>
        </w:r>
        <w:r w:rsidR="005767CF">
          <w:rPr>
            <w:noProof/>
            <w:webHidden/>
          </w:rPr>
          <w:tab/>
        </w:r>
        <w:r w:rsidR="005767CF">
          <w:rPr>
            <w:noProof/>
            <w:webHidden/>
          </w:rPr>
          <w:fldChar w:fldCharType="begin"/>
        </w:r>
        <w:r w:rsidR="005767CF">
          <w:rPr>
            <w:noProof/>
            <w:webHidden/>
          </w:rPr>
          <w:instrText xml:space="preserve"> PAGEREF _Toc219797430 \h </w:instrText>
        </w:r>
        <w:r w:rsidR="005767CF">
          <w:rPr>
            <w:noProof/>
            <w:webHidden/>
          </w:rPr>
        </w:r>
        <w:r w:rsidR="005767CF">
          <w:rPr>
            <w:noProof/>
            <w:webHidden/>
          </w:rPr>
          <w:fldChar w:fldCharType="separate"/>
        </w:r>
        <w:r w:rsidR="005767CF">
          <w:rPr>
            <w:noProof/>
            <w:webHidden/>
          </w:rPr>
          <w:t>16</w:t>
        </w:r>
        <w:r w:rsidR="005767CF">
          <w:rPr>
            <w:noProof/>
            <w:webHidden/>
          </w:rPr>
          <w:fldChar w:fldCharType="end"/>
        </w:r>
      </w:hyperlink>
    </w:p>
    <w:p w:rsidR="000E4428" w:rsidRDefault="000E4428">
      <w:r>
        <w:rPr>
          <w:b/>
          <w:bCs/>
        </w:rPr>
        <w:fldChar w:fldCharType="end"/>
      </w:r>
    </w:p>
    <w:p w:rsidR="000E4428" w:rsidRPr="004206E5" w:rsidRDefault="000E4428" w:rsidP="000E4428">
      <w:pPr>
        <w:tabs>
          <w:tab w:val="left" w:pos="0"/>
        </w:tabs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</w:p>
    <w:p w:rsidR="00A12300" w:rsidRPr="000E4428" w:rsidRDefault="000E4428" w:rsidP="00E10566">
      <w:pPr>
        <w:pStyle w:val="3"/>
      </w:pPr>
      <w:r>
        <w:br w:type="page"/>
      </w:r>
      <w:bookmarkStart w:id="2" w:name="_Toc219797420"/>
      <w:r w:rsidRPr="000E4428">
        <w:lastRenderedPageBreak/>
        <w:t xml:space="preserve">Паспорт фонда оценочных средств </w:t>
      </w:r>
      <w:r w:rsidR="00E10566" w:rsidRPr="00E10566">
        <w:t>ОП.02 Прикладные компьютерные программы в профессиональной деятельности</w:t>
      </w:r>
      <w:bookmarkEnd w:id="2"/>
    </w:p>
    <w:p w:rsidR="00D01CA2" w:rsidRPr="00605A98" w:rsidRDefault="0041094D" w:rsidP="00D01CA2">
      <w:pPr>
        <w:tabs>
          <w:tab w:val="left" w:pos="0"/>
        </w:tabs>
        <w:spacing w:line="276" w:lineRule="auto"/>
        <w:jc w:val="both"/>
        <w:rPr>
          <w:snapToGrid w:val="0"/>
        </w:rPr>
      </w:pPr>
      <w:r>
        <w:rPr>
          <w:rFonts w:eastAsia="Calibri"/>
          <w:szCs w:val="28"/>
          <w:lang w:eastAsia="en-US"/>
        </w:rPr>
        <w:tab/>
      </w:r>
      <w:r w:rsidR="00B439C7" w:rsidRPr="00EF5A74">
        <w:rPr>
          <w:rFonts w:eastAsia="Calibri"/>
          <w:szCs w:val="28"/>
          <w:lang w:eastAsia="en-US"/>
        </w:rPr>
        <w:t xml:space="preserve">ФОС предназначен для проверки результатов освоения </w:t>
      </w:r>
      <w:r w:rsidR="004206E5" w:rsidRPr="00EF5A74">
        <w:rPr>
          <w:rFonts w:eastAsia="Calibri"/>
          <w:szCs w:val="28"/>
          <w:lang w:eastAsia="en-US"/>
        </w:rPr>
        <w:t>учебной дисциплины</w:t>
      </w:r>
      <w:r w:rsidR="00B439C7" w:rsidRPr="00EF5A74">
        <w:rPr>
          <w:rFonts w:eastAsia="Calibri"/>
          <w:szCs w:val="28"/>
          <w:lang w:eastAsia="en-US"/>
        </w:rPr>
        <w:t xml:space="preserve"> основной профессиональной образовательной программы (далее ОПОП) по специальности </w:t>
      </w:r>
      <w:r w:rsidR="00B36EF3" w:rsidRPr="00B36EF3">
        <w:rPr>
          <w:snapToGrid w:val="0"/>
        </w:rPr>
        <w:t>21.02.02 «Бурение нефтяных и газовых скважин»</w:t>
      </w:r>
    </w:p>
    <w:p w:rsidR="00DD722A" w:rsidRDefault="00DD722A" w:rsidP="00DD722A">
      <w:pPr>
        <w:pStyle w:val="Default"/>
        <w:jc w:val="center"/>
        <w:rPr>
          <w:b/>
          <w:bCs/>
          <w:sz w:val="23"/>
          <w:szCs w:val="23"/>
        </w:rPr>
      </w:pPr>
    </w:p>
    <w:p w:rsidR="00DD722A" w:rsidRDefault="00DD722A" w:rsidP="00DD722A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1.1. Цели и задачи дисциплины, результаты освоения дисциплины:</w:t>
      </w:r>
    </w:p>
    <w:p w:rsidR="00DD722A" w:rsidRPr="00DD722A" w:rsidRDefault="00DD722A" w:rsidP="00DD722A">
      <w:pPr>
        <w:ind w:firstLine="708"/>
        <w:jc w:val="both"/>
      </w:pPr>
      <w:r w:rsidRPr="00DD722A">
        <w:t xml:space="preserve">Освоение дисциплины должно способствовать формированию общих компетенций, включающих в себя способность: </w:t>
      </w:r>
    </w:p>
    <w:p w:rsidR="00DD722A" w:rsidRPr="00DD722A" w:rsidRDefault="00DD722A" w:rsidP="00DD722A">
      <w:pPr>
        <w:jc w:val="both"/>
      </w:pPr>
      <w:r w:rsidRPr="00DD722A">
        <w:t xml:space="preserve">– ОК 1. Выбирать способы решения задач профессиональной деятельности применительно к различным контекстам; </w:t>
      </w:r>
    </w:p>
    <w:p w:rsidR="00DD722A" w:rsidRPr="00DD722A" w:rsidRDefault="00DD722A" w:rsidP="00DD722A">
      <w:pPr>
        <w:jc w:val="both"/>
      </w:pPr>
      <w:r w:rsidRPr="00DD722A">
        <w:t xml:space="preserve">– ОК 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 </w:t>
      </w:r>
    </w:p>
    <w:p w:rsidR="00DD722A" w:rsidRPr="00DD722A" w:rsidRDefault="00DD722A" w:rsidP="00DD722A">
      <w:pPr>
        <w:jc w:val="both"/>
      </w:pPr>
      <w:r w:rsidRPr="00DD722A">
        <w:t xml:space="preserve">– ОК 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</w:t>
      </w:r>
    </w:p>
    <w:p w:rsidR="00DD722A" w:rsidRPr="00DD722A" w:rsidRDefault="00DD722A" w:rsidP="00DD722A">
      <w:pPr>
        <w:jc w:val="both"/>
      </w:pPr>
      <w:r w:rsidRPr="00DD722A">
        <w:t xml:space="preserve">– ОК 04. Эффективно взаимодействовать и работать в коллективе и команде; </w:t>
      </w:r>
    </w:p>
    <w:p w:rsidR="00DD722A" w:rsidRPr="00DD722A" w:rsidRDefault="00DD722A" w:rsidP="00DD722A">
      <w:pPr>
        <w:jc w:val="both"/>
      </w:pPr>
      <w:r w:rsidRPr="00DD722A">
        <w:t xml:space="preserve">– 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:rsidR="00DD722A" w:rsidRPr="00DD722A" w:rsidRDefault="00DD722A" w:rsidP="00DD722A">
      <w:pPr>
        <w:jc w:val="both"/>
      </w:pPr>
      <w:r w:rsidRPr="00DD722A">
        <w:t xml:space="preserve">– 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</w:r>
    </w:p>
    <w:p w:rsidR="00DD722A" w:rsidRPr="00DD722A" w:rsidRDefault="00DD722A" w:rsidP="00DD722A">
      <w:pPr>
        <w:jc w:val="both"/>
      </w:pPr>
      <w:r w:rsidRPr="00DD722A">
        <w:t xml:space="preserve">– ОК 9. Пользоваться профессиональной документацией на государственном и иностранном языках. </w:t>
      </w:r>
    </w:p>
    <w:p w:rsidR="00DD722A" w:rsidRPr="00DD722A" w:rsidRDefault="00DD722A" w:rsidP="00DD722A">
      <w:pPr>
        <w:jc w:val="both"/>
      </w:pPr>
    </w:p>
    <w:p w:rsidR="00DD722A" w:rsidRPr="00DD722A" w:rsidRDefault="00DD722A" w:rsidP="00DD722A">
      <w:pPr>
        <w:jc w:val="both"/>
      </w:pPr>
      <w:r w:rsidRPr="00DD722A">
        <w:t xml:space="preserve">Освоение дисциплины должно способствовать овладению профессиональными компетенциями: </w:t>
      </w:r>
    </w:p>
    <w:p w:rsidR="00DD722A" w:rsidRPr="00DD722A" w:rsidRDefault="00DD722A" w:rsidP="00DD722A">
      <w:pPr>
        <w:jc w:val="both"/>
      </w:pPr>
      <w:r w:rsidRPr="00DD722A">
        <w:t xml:space="preserve">– ПК 1.1. Выполнять комплекс работ по подготовке к бурению и по окончании бурения нефтяных и газовых скважин. </w:t>
      </w:r>
    </w:p>
    <w:p w:rsidR="00DD722A" w:rsidRPr="00DD722A" w:rsidRDefault="00DD722A" w:rsidP="00DD722A">
      <w:pPr>
        <w:jc w:val="both"/>
      </w:pPr>
      <w:r w:rsidRPr="00DD722A">
        <w:t xml:space="preserve">– ПК 1.2. Выполнять комплекс работ по бурению, креплению, испытанию и освоению нефтяных и газовых скважин. </w:t>
      </w:r>
    </w:p>
    <w:p w:rsidR="00DD722A" w:rsidRPr="00DD722A" w:rsidRDefault="00DD722A" w:rsidP="00DD722A">
      <w:pPr>
        <w:jc w:val="both"/>
      </w:pPr>
      <w:r w:rsidRPr="00DD722A">
        <w:t xml:space="preserve">– ПК 2.1. Выполнять комплекс подготовительных работ перед проведением капитального ремонта нефтяных и газовых скважин. </w:t>
      </w:r>
    </w:p>
    <w:p w:rsidR="00DD722A" w:rsidRPr="00DD722A" w:rsidRDefault="00DD722A" w:rsidP="00DD722A">
      <w:pPr>
        <w:jc w:val="both"/>
      </w:pPr>
      <w:r w:rsidRPr="00DD722A">
        <w:t xml:space="preserve">– ПК 2.2. Осуществлять демонтаж и монтаж устьевого и противовыбросового оборудования в процессе капитального ремонта нефтяных и газовых скважин. </w:t>
      </w:r>
    </w:p>
    <w:p w:rsidR="00DD722A" w:rsidRPr="00DD722A" w:rsidRDefault="00DD722A" w:rsidP="00DD722A">
      <w:pPr>
        <w:jc w:val="both"/>
      </w:pPr>
      <w:r w:rsidRPr="00DD722A">
        <w:t xml:space="preserve">– ПК 2.3. Выполнять комплекс работ по капитальному ремонту нефтяных и газовых скважин. </w:t>
      </w:r>
    </w:p>
    <w:p w:rsidR="00DD722A" w:rsidRPr="00DD722A" w:rsidRDefault="00DD722A" w:rsidP="00DD722A">
      <w:pPr>
        <w:jc w:val="both"/>
      </w:pPr>
      <w:r w:rsidRPr="00DD722A">
        <w:t xml:space="preserve">– ПК 3.1. Осуществлять контроль работы агрегатов, систем, механизмов буровых установок эксплуатационного и глубокого разведочного бурения на нефть и газ. </w:t>
      </w:r>
    </w:p>
    <w:p w:rsidR="00DD722A" w:rsidRPr="00DD722A" w:rsidRDefault="00DD722A" w:rsidP="00DD722A">
      <w:pPr>
        <w:jc w:val="both"/>
      </w:pPr>
      <w:r w:rsidRPr="00DD722A">
        <w:t xml:space="preserve">– ПК 3.3. Участвовать в комплексе работ по ремонту бурового оборудования при бурении нефтяных и газовых скважин. </w:t>
      </w:r>
    </w:p>
    <w:p w:rsidR="00DD722A" w:rsidRPr="00DD722A" w:rsidRDefault="00DD722A" w:rsidP="00DD722A">
      <w:pPr>
        <w:jc w:val="both"/>
      </w:pPr>
    </w:p>
    <w:p w:rsidR="00DD722A" w:rsidRPr="00DD722A" w:rsidRDefault="00DD722A" w:rsidP="00DD722A">
      <w:pPr>
        <w:jc w:val="both"/>
      </w:pPr>
      <w:r w:rsidRPr="00DD722A">
        <w:t xml:space="preserve">В результате освоения учебной дисциплины обучающийся должен </w:t>
      </w:r>
      <w:r w:rsidRPr="00DD722A">
        <w:rPr>
          <w:b/>
        </w:rPr>
        <w:t>уметь</w:t>
      </w:r>
      <w:r w:rsidRPr="00DD722A">
        <w:t xml:space="preserve">:  </w:t>
      </w:r>
    </w:p>
    <w:p w:rsidR="00DD722A" w:rsidRPr="00DD722A" w:rsidRDefault="00DD722A" w:rsidP="00DD722A">
      <w:pPr>
        <w:jc w:val="both"/>
      </w:pPr>
    </w:p>
    <w:p w:rsidR="00DD722A" w:rsidRPr="00DD722A" w:rsidRDefault="00DD722A" w:rsidP="00DD722A">
      <w:pPr>
        <w:jc w:val="both"/>
      </w:pPr>
      <w:r w:rsidRPr="00DD722A">
        <w:t xml:space="preserve">– выполнять действия над комплексными числами; </w:t>
      </w:r>
    </w:p>
    <w:p w:rsidR="00DD722A" w:rsidRPr="00DD722A" w:rsidRDefault="00DD722A" w:rsidP="00DD722A">
      <w:pPr>
        <w:jc w:val="both"/>
      </w:pPr>
      <w:r w:rsidRPr="00DD722A">
        <w:t xml:space="preserve">– производить операции над матрицами и определителями; </w:t>
      </w:r>
    </w:p>
    <w:p w:rsidR="00DD722A" w:rsidRPr="00DD722A" w:rsidRDefault="00DD722A" w:rsidP="00DD722A">
      <w:pPr>
        <w:jc w:val="both"/>
      </w:pPr>
      <w:r w:rsidRPr="00DD722A">
        <w:t xml:space="preserve">– решать задачи на вычисление вероятности с использованием элементов комбинаторики; </w:t>
      </w:r>
    </w:p>
    <w:p w:rsidR="00DD722A" w:rsidRPr="00DD722A" w:rsidRDefault="00DD722A" w:rsidP="00DD722A">
      <w:pPr>
        <w:jc w:val="both"/>
      </w:pPr>
      <w:r w:rsidRPr="00DD722A">
        <w:t xml:space="preserve">– решать прикладные задачи с использованием элементов дифференциального и интегрального исчислений; </w:t>
      </w:r>
    </w:p>
    <w:p w:rsidR="00DD722A" w:rsidRPr="00DD722A" w:rsidRDefault="00DD722A" w:rsidP="00DD722A">
      <w:pPr>
        <w:jc w:val="both"/>
      </w:pPr>
      <w:r w:rsidRPr="00DD722A">
        <w:t xml:space="preserve">– решать системы линейных уравнений различными методами. </w:t>
      </w:r>
    </w:p>
    <w:p w:rsidR="00DD722A" w:rsidRPr="00DD722A" w:rsidRDefault="00DD722A" w:rsidP="00DD722A">
      <w:pPr>
        <w:jc w:val="both"/>
      </w:pPr>
    </w:p>
    <w:p w:rsidR="00DD722A" w:rsidRPr="00DD722A" w:rsidRDefault="00DD722A" w:rsidP="00DD722A">
      <w:pPr>
        <w:jc w:val="both"/>
      </w:pPr>
      <w:r w:rsidRPr="00DD722A">
        <w:t xml:space="preserve">В результате освоения учебной дисциплины обучающийся должен </w:t>
      </w:r>
      <w:r w:rsidRPr="00DD722A">
        <w:rPr>
          <w:b/>
        </w:rPr>
        <w:t>знать</w:t>
      </w:r>
      <w:r w:rsidRPr="00DD722A">
        <w:t xml:space="preserve">: </w:t>
      </w:r>
    </w:p>
    <w:p w:rsidR="00DD722A" w:rsidRPr="00DD722A" w:rsidRDefault="00DD722A" w:rsidP="00DD722A">
      <w:pPr>
        <w:jc w:val="both"/>
      </w:pPr>
      <w:r w:rsidRPr="00DD722A">
        <w:lastRenderedPageBreak/>
        <w:t xml:space="preserve">– роль и место математики в современном мире при освоении профессиональных дисциплин и в сфере профессиональной деятельности; </w:t>
      </w:r>
    </w:p>
    <w:p w:rsidR="00DD722A" w:rsidRPr="00DD722A" w:rsidRDefault="00DD722A" w:rsidP="00DD722A">
      <w:pPr>
        <w:jc w:val="both"/>
      </w:pPr>
      <w:r w:rsidRPr="00DD722A">
        <w:t xml:space="preserve">– основные математические методы решения прикладных задач; </w:t>
      </w:r>
    </w:p>
    <w:p w:rsidR="00DD722A" w:rsidRPr="00DD722A" w:rsidRDefault="00DD722A" w:rsidP="00DD722A">
      <w:pPr>
        <w:jc w:val="both"/>
      </w:pPr>
      <w:r w:rsidRPr="00DD722A">
        <w:t xml:space="preserve">– 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</w:r>
    </w:p>
    <w:p w:rsidR="00DD722A" w:rsidRDefault="00DD722A" w:rsidP="00DD722A">
      <w:pPr>
        <w:jc w:val="both"/>
      </w:pPr>
      <w:r w:rsidRPr="00DD722A">
        <w:t>– основы интегрального и дифференциального исчисления.</w:t>
      </w:r>
    </w:p>
    <w:p w:rsidR="00DD722A" w:rsidRPr="00DD722A" w:rsidRDefault="00DD722A" w:rsidP="00DD722A">
      <w:pPr>
        <w:jc w:val="both"/>
        <w:sectPr w:rsidR="00DD722A" w:rsidRPr="00DD722A" w:rsidSect="00B36EF3">
          <w:pgSz w:w="11906" w:h="16838"/>
          <w:pgMar w:top="851" w:right="731" w:bottom="1418" w:left="720" w:header="709" w:footer="709" w:gutter="0"/>
          <w:cols w:space="720"/>
        </w:sectPr>
      </w:pPr>
    </w:p>
    <w:p w:rsidR="00B36EF3" w:rsidRPr="000E0789" w:rsidRDefault="00B36EF3" w:rsidP="000E4428">
      <w:pPr>
        <w:pStyle w:val="3"/>
        <w:jc w:val="left"/>
      </w:pPr>
      <w:bookmarkStart w:id="3" w:name="_Toc219797421"/>
      <w:r w:rsidRPr="000E0789">
        <w:lastRenderedPageBreak/>
        <w:t>Показатели уровней сформированности компетенций на этапах их формирования, описание шкал оценивания</w:t>
      </w:r>
      <w:bookmarkEnd w:id="3"/>
    </w:p>
    <w:p w:rsidR="00B36EF3" w:rsidRDefault="00B36EF3" w:rsidP="000E4428">
      <w:pPr>
        <w:pStyle w:val="3"/>
      </w:pPr>
      <w:bookmarkStart w:id="4" w:name="_Toc219797422"/>
      <w:r w:rsidRPr="000E0789">
        <w:t>Показатели уровней сформированности компетенций на этапах их формирования</w:t>
      </w:r>
      <w:bookmarkEnd w:id="4"/>
    </w:p>
    <w:p w:rsidR="00B36EF3" w:rsidRDefault="00B36EF3" w:rsidP="00B36EF3">
      <w:pPr>
        <w:jc w:val="both"/>
      </w:pPr>
      <w:r w:rsidRPr="00705C18">
        <w:rPr>
          <w:b/>
        </w:rPr>
        <w:t xml:space="preserve"> </w:t>
      </w:r>
      <w:r>
        <w:rPr>
          <w:b/>
        </w:rPr>
        <w:tab/>
      </w:r>
      <w:r w:rsidRPr="00705C18">
        <w:t xml:space="preserve">Результатом освоения дисциплины </w:t>
      </w:r>
      <w:r>
        <w:t>«</w:t>
      </w:r>
      <w:r w:rsidR="00E10566" w:rsidRPr="00E10566">
        <w:rPr>
          <w:u w:val="single"/>
        </w:rPr>
        <w:t>ОП.02 Прикладные компьютерные программы в профессиональной деятельности</w:t>
      </w:r>
      <w:r>
        <w:rPr>
          <w:u w:val="single"/>
        </w:rPr>
        <w:t>»</w:t>
      </w:r>
      <w:r w:rsidRPr="00722B0F">
        <w:t xml:space="preserve"> </w:t>
      </w:r>
      <w:r w:rsidRPr="00705C18">
        <w:t>является установление одного из уровней сформированности компетенций: высокий, повышенный, базовый, низкий.</w:t>
      </w:r>
    </w:p>
    <w:p w:rsidR="00B36EF3" w:rsidRDefault="00B36EF3" w:rsidP="00B36EF3">
      <w:pPr>
        <w:jc w:val="right"/>
        <w:rPr>
          <w:b/>
        </w:rPr>
      </w:pPr>
      <w:r>
        <w:rPr>
          <w:b/>
        </w:rPr>
        <w:t>Таблица 2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0"/>
        <w:gridCol w:w="6303"/>
        <w:gridCol w:w="6663"/>
      </w:tblGrid>
      <w:tr w:rsidR="00B36EF3" w:rsidRPr="00B36EF3" w:rsidTr="000E4428">
        <w:trPr>
          <w:tblHeader/>
        </w:trPr>
        <w:tc>
          <w:tcPr>
            <w:tcW w:w="2310" w:type="dxa"/>
            <w:shd w:val="clear" w:color="auto" w:fill="DBE5F1"/>
            <w:vAlign w:val="center"/>
          </w:tcPr>
          <w:p w:rsidR="00B36EF3" w:rsidRPr="00B36EF3" w:rsidRDefault="00B36EF3" w:rsidP="00875F5E">
            <w:pPr>
              <w:jc w:val="center"/>
              <w:rPr>
                <w:b/>
                <w:sz w:val="20"/>
                <w:szCs w:val="22"/>
              </w:rPr>
            </w:pPr>
            <w:r w:rsidRPr="00B36EF3">
              <w:rPr>
                <w:b/>
                <w:sz w:val="20"/>
                <w:szCs w:val="22"/>
              </w:rPr>
              <w:t>Уровень</w:t>
            </w:r>
          </w:p>
        </w:tc>
        <w:tc>
          <w:tcPr>
            <w:tcW w:w="6303" w:type="dxa"/>
            <w:shd w:val="clear" w:color="auto" w:fill="DBE5F1"/>
            <w:vAlign w:val="center"/>
          </w:tcPr>
          <w:p w:rsidR="00B36EF3" w:rsidRPr="00B36EF3" w:rsidRDefault="00B36EF3" w:rsidP="00875F5E">
            <w:pPr>
              <w:jc w:val="center"/>
              <w:rPr>
                <w:b/>
                <w:sz w:val="20"/>
                <w:szCs w:val="22"/>
              </w:rPr>
            </w:pPr>
            <w:r w:rsidRPr="00B36EF3">
              <w:rPr>
                <w:b/>
                <w:sz w:val="20"/>
                <w:szCs w:val="22"/>
              </w:rPr>
              <w:t>Универсальные компетенции</w:t>
            </w:r>
          </w:p>
        </w:tc>
        <w:tc>
          <w:tcPr>
            <w:tcW w:w="6663" w:type="dxa"/>
            <w:shd w:val="clear" w:color="auto" w:fill="DBE5F1"/>
            <w:vAlign w:val="center"/>
          </w:tcPr>
          <w:p w:rsidR="00B36EF3" w:rsidRPr="00B36EF3" w:rsidRDefault="00B36EF3" w:rsidP="00875F5E">
            <w:pPr>
              <w:jc w:val="center"/>
              <w:rPr>
                <w:b/>
                <w:sz w:val="20"/>
                <w:szCs w:val="22"/>
              </w:rPr>
            </w:pPr>
            <w:r w:rsidRPr="00B36EF3">
              <w:rPr>
                <w:b/>
                <w:sz w:val="20"/>
                <w:szCs w:val="22"/>
              </w:rPr>
              <w:t>общие/</w:t>
            </w:r>
          </w:p>
          <w:p w:rsidR="00B36EF3" w:rsidRPr="00B36EF3" w:rsidRDefault="00B36EF3" w:rsidP="00875F5E">
            <w:pPr>
              <w:jc w:val="center"/>
              <w:rPr>
                <w:b/>
                <w:sz w:val="20"/>
                <w:szCs w:val="22"/>
              </w:rPr>
            </w:pPr>
            <w:r w:rsidRPr="00B36EF3">
              <w:rPr>
                <w:b/>
                <w:sz w:val="20"/>
                <w:szCs w:val="22"/>
              </w:rPr>
              <w:t>профессиональные</w:t>
            </w:r>
          </w:p>
          <w:p w:rsidR="00B36EF3" w:rsidRPr="00B36EF3" w:rsidRDefault="00B36EF3" w:rsidP="00875F5E">
            <w:pPr>
              <w:jc w:val="center"/>
              <w:rPr>
                <w:b/>
                <w:sz w:val="20"/>
                <w:szCs w:val="22"/>
              </w:rPr>
            </w:pPr>
            <w:r w:rsidRPr="00B36EF3">
              <w:rPr>
                <w:b/>
                <w:sz w:val="20"/>
                <w:szCs w:val="22"/>
              </w:rPr>
              <w:t>компетенции</w:t>
            </w:r>
          </w:p>
        </w:tc>
      </w:tr>
      <w:tr w:rsidR="00B36EF3" w:rsidRPr="00B36EF3" w:rsidTr="000E4428">
        <w:tc>
          <w:tcPr>
            <w:tcW w:w="2310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Высокий</w:t>
            </w:r>
          </w:p>
          <w:p w:rsidR="00B36EF3" w:rsidRPr="00B36EF3" w:rsidRDefault="00B36EF3" w:rsidP="00875F5E">
            <w:pPr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(оценка «отлично», «зачтено»)</w:t>
            </w:r>
          </w:p>
        </w:tc>
        <w:tc>
          <w:tcPr>
            <w:tcW w:w="6303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Сформированы четкие системные знания и представления по дисциплине.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Ответы на вопросы оценочных средств полные и верные.  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Даны развернутые ответы на дополнительные вопросы.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Обучающимся продемонстрирован высокий уровень освоения компетенции</w:t>
            </w:r>
          </w:p>
        </w:tc>
        <w:tc>
          <w:tcPr>
            <w:tcW w:w="6663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Обучающимся усвоена взаимосвязь основных понятий дисциплины, в том числе для решения профессиональных задач.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Ответы на вопросы оценочных средств самостоятельны, исчерпывающие, содержание вопроса/задания оценочного средства раскрыто полно, профессионально, грамотно. Даны ответы на дополнительные вопросы.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Обучающимся продемонстрирован высокий уровень освоения компетенции</w:t>
            </w:r>
          </w:p>
        </w:tc>
      </w:tr>
      <w:tr w:rsidR="00B36EF3" w:rsidRPr="00B36EF3" w:rsidTr="000E4428">
        <w:tc>
          <w:tcPr>
            <w:tcW w:w="2310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Повышенный</w:t>
            </w:r>
          </w:p>
          <w:p w:rsidR="00B36EF3" w:rsidRPr="00B36EF3" w:rsidRDefault="00B36EF3" w:rsidP="00875F5E">
            <w:pPr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(оценка «хорошо», «зачтено») </w:t>
            </w:r>
          </w:p>
        </w:tc>
        <w:tc>
          <w:tcPr>
            <w:tcW w:w="6303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Знания и представления по дисциплине сформированы на повышенном уровне.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В ответах на вопросы/задания оценочных средств изложено понимание вопроса, дано достаточно подробное описание ответа, приведены и раскрыты в тезисной форме основные понятия.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Ответ отражает полное знание материала, а также наличие, с незначительными пробелами, умений и навыков по изучаемой дисциплине. Допустимы единичные негрубые ошибки.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  <w:highlight w:val="yellow"/>
              </w:rPr>
            </w:pPr>
            <w:r w:rsidRPr="00B36EF3">
              <w:rPr>
                <w:sz w:val="20"/>
                <w:szCs w:val="22"/>
              </w:rPr>
              <w:t>Обучающимся продемонстрирован повышенный уровень освоения компетенции</w:t>
            </w:r>
          </w:p>
        </w:tc>
        <w:tc>
          <w:tcPr>
            <w:tcW w:w="6663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Сформированы в целом системные знания и представления по дисциплине.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Ответы на вопросы оценочных средств полные, грамотные.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Продемонстрирован повышенный уровень владения практическими умениями и навыками.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Допустимы единичные негрубые ошибки по ходу ответа, в применении умений и навыков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</w:p>
        </w:tc>
      </w:tr>
      <w:tr w:rsidR="00B36EF3" w:rsidRPr="00B36EF3" w:rsidTr="000E4428">
        <w:trPr>
          <w:trHeight w:val="1323"/>
        </w:trPr>
        <w:tc>
          <w:tcPr>
            <w:tcW w:w="2310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Базовый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(оценка «удовлетворительно», «зачтено»)</w:t>
            </w:r>
          </w:p>
        </w:tc>
        <w:tc>
          <w:tcPr>
            <w:tcW w:w="6303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Ответ отражает теоретические знания основного материала дисциплины в объеме, необходимом для дальнейшего освоения ОПОП.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Обучающийся допускает неточности в ответе, но обладает необходимыми знаниями для их устранения.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  <w:highlight w:val="yellow"/>
              </w:rPr>
            </w:pPr>
            <w:r w:rsidRPr="00B36EF3">
              <w:rPr>
                <w:sz w:val="20"/>
                <w:szCs w:val="22"/>
              </w:rPr>
              <w:t>Обучающимся продемонстрирован базовый уровень освоения компетенции</w:t>
            </w:r>
          </w:p>
        </w:tc>
        <w:tc>
          <w:tcPr>
            <w:tcW w:w="6663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Обучающийся владеет знаниями основного материал на базовом уровне.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Ответы на вопросы оценочных средств неполные, допущены существенные ошибки. Продемонстрирован базовый уровень владения практическими умениями и навыками, соответствующий минимально необходимому уровню для решения профессиональных задач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  <w:highlight w:val="yellow"/>
              </w:rPr>
            </w:pPr>
          </w:p>
        </w:tc>
      </w:tr>
      <w:tr w:rsidR="00B36EF3" w:rsidRPr="00B36EF3" w:rsidTr="000E4428">
        <w:tc>
          <w:tcPr>
            <w:tcW w:w="2310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Низкий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(оценка «неудовлетворительно»,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«не зачтено»)</w:t>
            </w:r>
          </w:p>
        </w:tc>
        <w:tc>
          <w:tcPr>
            <w:tcW w:w="12966" w:type="dxa"/>
            <w:gridSpan w:val="2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  <w:highlight w:val="yellow"/>
              </w:rPr>
            </w:pPr>
            <w:r w:rsidRPr="00B36EF3">
              <w:rPr>
                <w:sz w:val="20"/>
                <w:szCs w:val="22"/>
              </w:rPr>
              <w:t>Демонстрирует полное отсутствие теоретических знаний материала дисциплины, отсутствие практических умений и навыков</w:t>
            </w:r>
          </w:p>
        </w:tc>
      </w:tr>
    </w:tbl>
    <w:p w:rsidR="00B36EF3" w:rsidRDefault="00B36EF3" w:rsidP="00B36EF3">
      <w:pPr>
        <w:jc w:val="center"/>
        <w:rPr>
          <w:b/>
        </w:rPr>
      </w:pPr>
    </w:p>
    <w:p w:rsidR="00B36EF3" w:rsidRPr="00722B0F" w:rsidRDefault="00B36EF3" w:rsidP="00B36EF3">
      <w:pPr>
        <w:ind w:firstLine="709"/>
        <w:jc w:val="both"/>
      </w:pPr>
      <w:r w:rsidRPr="00722B0F">
        <w:t xml:space="preserve">Показатели уровней сформированности компетенций могут быть изменены, дополнены и адаптированы к конкретной рабочей программе дисциплины. </w:t>
      </w:r>
    </w:p>
    <w:p w:rsidR="00B36EF3" w:rsidRDefault="00B36EF3" w:rsidP="00B36EF3">
      <w:pPr>
        <w:jc w:val="center"/>
        <w:rPr>
          <w:b/>
        </w:rPr>
        <w:sectPr w:rsidR="00B36EF3" w:rsidSect="00B36EF3">
          <w:pgSz w:w="16838" w:h="11906" w:orient="landscape"/>
          <w:pgMar w:top="1418" w:right="851" w:bottom="851" w:left="851" w:header="709" w:footer="284" w:gutter="0"/>
          <w:cols w:space="720"/>
        </w:sectPr>
      </w:pPr>
    </w:p>
    <w:p w:rsidR="00B36EF3" w:rsidRDefault="00B36EF3" w:rsidP="000E4428">
      <w:pPr>
        <w:pStyle w:val="3"/>
      </w:pPr>
      <w:bookmarkStart w:id="5" w:name="_Toc219797423"/>
      <w:r>
        <w:lastRenderedPageBreak/>
        <w:t>Описание шкал оценивания</w:t>
      </w:r>
      <w:bookmarkEnd w:id="5"/>
    </w:p>
    <w:p w:rsidR="00B36EF3" w:rsidRDefault="00B36EF3" w:rsidP="00B36EF3">
      <w:pPr>
        <w:ind w:firstLine="567"/>
        <w:jc w:val="both"/>
      </w:pPr>
    </w:p>
    <w:tbl>
      <w:tblPr>
        <w:tblW w:w="9736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7"/>
        <w:gridCol w:w="7229"/>
      </w:tblGrid>
      <w:tr w:rsidR="00B36EF3" w:rsidRPr="00722B0F" w:rsidTr="000E4428">
        <w:trPr>
          <w:trHeight w:val="203"/>
        </w:trPr>
        <w:tc>
          <w:tcPr>
            <w:tcW w:w="2507" w:type="dxa"/>
            <w:shd w:val="clear" w:color="auto" w:fill="BDD6EE"/>
            <w:hideMark/>
          </w:tcPr>
          <w:p w:rsidR="00B36EF3" w:rsidRPr="00722B0F" w:rsidRDefault="00B36EF3" w:rsidP="00CC2D98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22B0F">
              <w:rPr>
                <w:b/>
                <w:sz w:val="22"/>
                <w:szCs w:val="22"/>
              </w:rPr>
              <w:t>Шкалы оценивания</w:t>
            </w:r>
          </w:p>
        </w:tc>
        <w:tc>
          <w:tcPr>
            <w:tcW w:w="7229" w:type="dxa"/>
            <w:shd w:val="clear" w:color="auto" w:fill="BDD6EE"/>
          </w:tcPr>
          <w:p w:rsidR="00B36EF3" w:rsidRPr="00722B0F" w:rsidRDefault="00B36EF3" w:rsidP="00CC2D98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22B0F">
              <w:rPr>
                <w:b/>
                <w:sz w:val="22"/>
                <w:szCs w:val="22"/>
              </w:rPr>
              <w:t>Критерии оценивания</w:t>
            </w:r>
          </w:p>
        </w:tc>
      </w:tr>
      <w:tr w:rsidR="0041094D" w:rsidRPr="00722B0F" w:rsidTr="000E4428">
        <w:trPr>
          <w:cantSplit/>
          <w:trHeight w:val="1641"/>
        </w:trPr>
        <w:tc>
          <w:tcPr>
            <w:tcW w:w="2507" w:type="dxa"/>
            <w:hideMark/>
          </w:tcPr>
          <w:p w:rsidR="0041094D" w:rsidRPr="00722B0F" w:rsidRDefault="0041094D" w:rsidP="0041094D">
            <w:pPr>
              <w:contextualSpacing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«Отлично» - 5 баллов</w:t>
            </w:r>
          </w:p>
        </w:tc>
        <w:tc>
          <w:tcPr>
            <w:tcW w:w="7229" w:type="dxa"/>
            <w:hideMark/>
          </w:tcPr>
          <w:p w:rsidR="0041094D" w:rsidRPr="00722B0F" w:rsidRDefault="0041094D" w:rsidP="00875F5E">
            <w:pPr>
              <w:contextualSpacing/>
              <w:jc w:val="both"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Показывает высокий уровень сформированности компетенций, т.е.: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продемонстрирует глубокое и прочное усвоение материала;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правильно формирует определения;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демонстрирует умения самостоятельной работы с нормативно-правовой литературой;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умеет делать выводы по излагаемому материалу.</w:t>
            </w:r>
          </w:p>
        </w:tc>
      </w:tr>
      <w:tr w:rsidR="0041094D" w:rsidRPr="00722B0F" w:rsidTr="000E4428">
        <w:trPr>
          <w:cantSplit/>
          <w:trHeight w:val="1512"/>
        </w:trPr>
        <w:tc>
          <w:tcPr>
            <w:tcW w:w="2507" w:type="dxa"/>
            <w:hideMark/>
          </w:tcPr>
          <w:p w:rsidR="0041094D" w:rsidRPr="00722B0F" w:rsidRDefault="0041094D" w:rsidP="0041094D">
            <w:pPr>
              <w:contextualSpacing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«Хорошо» -  4 баллов</w:t>
            </w:r>
          </w:p>
        </w:tc>
        <w:tc>
          <w:tcPr>
            <w:tcW w:w="7229" w:type="dxa"/>
            <w:hideMark/>
          </w:tcPr>
          <w:p w:rsidR="0041094D" w:rsidRPr="00722B0F" w:rsidRDefault="0041094D" w:rsidP="00875F5E">
            <w:pPr>
              <w:contextualSpacing/>
              <w:jc w:val="both"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Показывает достаточный уровень сформированности компетенций, т.е.: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демонстрирует достаточно полное знание материала, основных теоретических положений;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достаточно последовательно, грамотно логически стройно излагает материал;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демонстрирует умения ориентироваться в нормальной литературе;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умеет делать достаточно обоснованные выводы по излагаемому материалу.</w:t>
            </w:r>
          </w:p>
        </w:tc>
      </w:tr>
      <w:tr w:rsidR="0041094D" w:rsidRPr="00722B0F" w:rsidTr="000E4428">
        <w:trPr>
          <w:cantSplit/>
          <w:trHeight w:val="2302"/>
        </w:trPr>
        <w:tc>
          <w:tcPr>
            <w:tcW w:w="2507" w:type="dxa"/>
            <w:hideMark/>
          </w:tcPr>
          <w:p w:rsidR="0041094D" w:rsidRPr="00722B0F" w:rsidRDefault="0041094D" w:rsidP="0041094D">
            <w:pPr>
              <w:contextualSpacing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«Удовлетворительно» - 3 баллов</w:t>
            </w:r>
          </w:p>
        </w:tc>
        <w:tc>
          <w:tcPr>
            <w:tcW w:w="7229" w:type="dxa"/>
            <w:hideMark/>
          </w:tcPr>
          <w:p w:rsidR="0041094D" w:rsidRPr="00722B0F" w:rsidRDefault="0041094D" w:rsidP="00875F5E">
            <w:pPr>
              <w:contextualSpacing/>
              <w:jc w:val="both"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Показывает пороговый уровень сформированности компетенций, т.е.: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демонстрирует общее знание изучаемого материала;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испытывает серьезные затруднения при ответах на дополнительные вопросы;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знает основную рекомендуемую литературу;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умеет строить ответ в соответствии со структурой излагаемого материала.</w:t>
            </w:r>
          </w:p>
        </w:tc>
      </w:tr>
      <w:tr w:rsidR="0041094D" w:rsidRPr="00722B0F" w:rsidTr="000E4428">
        <w:trPr>
          <w:cantSplit/>
          <w:trHeight w:val="2467"/>
        </w:trPr>
        <w:tc>
          <w:tcPr>
            <w:tcW w:w="2507" w:type="dxa"/>
            <w:hideMark/>
          </w:tcPr>
          <w:p w:rsidR="0041094D" w:rsidRPr="00722B0F" w:rsidRDefault="0041094D" w:rsidP="0041094D">
            <w:pPr>
              <w:contextualSpacing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«Неудовлетворительно» - 2 баллов</w:t>
            </w:r>
          </w:p>
        </w:tc>
        <w:tc>
          <w:tcPr>
            <w:tcW w:w="7229" w:type="dxa"/>
            <w:hideMark/>
          </w:tcPr>
          <w:p w:rsidR="0041094D" w:rsidRPr="00722B0F" w:rsidRDefault="0041094D" w:rsidP="00875F5E">
            <w:pPr>
              <w:contextualSpacing/>
              <w:jc w:val="both"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Ставится в случае: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незнания значительной части программного материала;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не владения понятийным аппаратом дисциплины;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допущения существенных ошибок при изложении учебного материала;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неумение строить ответ в соответствии со структурой излагаемого вопроса;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неумение делать выводы по излагаемому материалу.</w:t>
            </w:r>
          </w:p>
        </w:tc>
      </w:tr>
    </w:tbl>
    <w:p w:rsidR="00B36EF3" w:rsidRDefault="00B36EF3" w:rsidP="00B36EF3">
      <w:pPr>
        <w:rPr>
          <w:b/>
        </w:rPr>
        <w:sectPr w:rsidR="00B36EF3" w:rsidSect="00875F5E">
          <w:pgSz w:w="11906" w:h="16838"/>
          <w:pgMar w:top="851" w:right="851" w:bottom="851" w:left="1418" w:header="708" w:footer="283" w:gutter="0"/>
          <w:cols w:space="720"/>
        </w:sectPr>
      </w:pPr>
    </w:p>
    <w:p w:rsidR="00E10566" w:rsidRPr="00A5474C" w:rsidRDefault="00E10566" w:rsidP="00E10566">
      <w:pPr>
        <w:pStyle w:val="3"/>
      </w:pPr>
      <w:bookmarkStart w:id="6" w:name="_Toc219797424"/>
      <w:r w:rsidRPr="00A5474C">
        <w:lastRenderedPageBreak/>
        <w:t>Типовые контрольные задания, иные материалы и методические рекомендации, необходимые для оценки сформированности компетенций в процессе освоения ОПОП</w:t>
      </w:r>
      <w:bookmarkEnd w:id="6"/>
    </w:p>
    <w:p w:rsidR="00E10566" w:rsidRDefault="00E10566" w:rsidP="00E10566">
      <w:pPr>
        <w:keepNext/>
        <w:widowControl w:val="0"/>
        <w:tabs>
          <w:tab w:val="left" w:pos="851"/>
        </w:tabs>
        <w:jc w:val="center"/>
        <w:outlineLvl w:val="3"/>
      </w:pPr>
      <w:r w:rsidRPr="00FD2AD3">
        <w:rPr>
          <w:b/>
          <w:bCs/>
          <w:lang w:eastAsia="en-US"/>
        </w:rPr>
        <w:t xml:space="preserve"> </w:t>
      </w:r>
    </w:p>
    <w:p w:rsidR="00E10566" w:rsidRDefault="00E10566" w:rsidP="00E10566">
      <w:pPr>
        <w:pStyle w:val="3"/>
      </w:pPr>
      <w:bookmarkStart w:id="7" w:name="_Toc219797425"/>
      <w:r>
        <w:t>Вопросы для входного контроля</w:t>
      </w:r>
      <w:bookmarkEnd w:id="7"/>
    </w:p>
    <w:p w:rsidR="00E10566" w:rsidRDefault="00E10566" w:rsidP="00E10566">
      <w:pPr>
        <w:ind w:left="426" w:hanging="426"/>
        <w:jc w:val="both"/>
        <w:rPr>
          <w:b/>
        </w:rPr>
      </w:pPr>
    </w:p>
    <w:p w:rsidR="00E10566" w:rsidRPr="00A12300" w:rsidRDefault="00E10566" w:rsidP="00E10566">
      <w:pPr>
        <w:numPr>
          <w:ilvl w:val="0"/>
          <w:numId w:val="17"/>
        </w:numPr>
        <w:ind w:left="426" w:hanging="426"/>
        <w:jc w:val="both"/>
        <w:rPr>
          <w:bCs/>
        </w:rPr>
      </w:pPr>
      <w:r w:rsidRPr="00A12300">
        <w:rPr>
          <w:bCs/>
        </w:rPr>
        <w:t>Как выделить несколько файлов сразу? Опишите два способа (с клавишами‑модификаторами и без).</w:t>
      </w:r>
    </w:p>
    <w:p w:rsidR="00E10566" w:rsidRPr="00A12300" w:rsidRDefault="00E10566" w:rsidP="00E10566">
      <w:pPr>
        <w:numPr>
          <w:ilvl w:val="0"/>
          <w:numId w:val="17"/>
        </w:numPr>
        <w:ind w:left="426" w:hanging="426"/>
        <w:jc w:val="both"/>
        <w:rPr>
          <w:bCs/>
        </w:rPr>
      </w:pPr>
      <w:r w:rsidRPr="00A12300">
        <w:rPr>
          <w:bCs/>
        </w:rPr>
        <w:t>Что произойдёт, если перетащить файл левой кнопкой мыши из одной папки в другую на том же диске? А если при этом зажать клавишу Ctrl?</w:t>
      </w:r>
    </w:p>
    <w:p w:rsidR="00E10566" w:rsidRPr="00A12300" w:rsidRDefault="00E10566" w:rsidP="00E10566">
      <w:pPr>
        <w:numPr>
          <w:ilvl w:val="0"/>
          <w:numId w:val="17"/>
        </w:numPr>
        <w:ind w:left="426" w:hanging="426"/>
        <w:jc w:val="both"/>
        <w:rPr>
          <w:bCs/>
        </w:rPr>
      </w:pPr>
      <w:r w:rsidRPr="00A12300">
        <w:rPr>
          <w:bCs/>
        </w:rPr>
        <w:t>Как проверить размер свободного места на диске? Укажите путь через интерфейс Windows (2–3 шага).</w:t>
      </w:r>
    </w:p>
    <w:p w:rsidR="00E10566" w:rsidRPr="00A12300" w:rsidRDefault="00E10566" w:rsidP="00E10566">
      <w:pPr>
        <w:numPr>
          <w:ilvl w:val="0"/>
          <w:numId w:val="17"/>
        </w:numPr>
        <w:ind w:left="426" w:hanging="426"/>
        <w:jc w:val="both"/>
        <w:rPr>
          <w:bCs/>
        </w:rPr>
      </w:pPr>
      <w:r w:rsidRPr="00A12300">
        <w:rPr>
          <w:bCs/>
        </w:rPr>
        <w:t>Для чего нужна корзина? Можно ли восстановить файлы из неё? Как?</w:t>
      </w:r>
    </w:p>
    <w:p w:rsidR="00E10566" w:rsidRPr="00A12300" w:rsidRDefault="00E10566" w:rsidP="00E10566">
      <w:pPr>
        <w:numPr>
          <w:ilvl w:val="0"/>
          <w:numId w:val="17"/>
        </w:numPr>
        <w:ind w:left="426" w:hanging="426"/>
        <w:jc w:val="both"/>
        <w:rPr>
          <w:bCs/>
        </w:rPr>
      </w:pPr>
      <w:r w:rsidRPr="00A12300">
        <w:rPr>
          <w:bCs/>
        </w:rPr>
        <w:t>Что такое расширение файла (например, .docx, .jpg)? Какую информацию оно даёт?</w:t>
      </w:r>
    </w:p>
    <w:p w:rsidR="00E10566" w:rsidRPr="00A12300" w:rsidRDefault="00E10566" w:rsidP="00E10566">
      <w:pPr>
        <w:numPr>
          <w:ilvl w:val="0"/>
          <w:numId w:val="17"/>
        </w:numPr>
        <w:ind w:left="426" w:hanging="426"/>
        <w:jc w:val="both"/>
        <w:rPr>
          <w:bCs/>
        </w:rPr>
      </w:pPr>
      <w:r w:rsidRPr="00A12300">
        <w:rPr>
          <w:bCs/>
        </w:rPr>
        <w:t>Как найти файл на компьютере по его названию? Опишите шаги через поиск в Windows.</w:t>
      </w:r>
    </w:p>
    <w:p w:rsidR="00E10566" w:rsidRPr="00A12300" w:rsidRDefault="00E10566" w:rsidP="00E10566">
      <w:pPr>
        <w:numPr>
          <w:ilvl w:val="0"/>
          <w:numId w:val="17"/>
        </w:numPr>
        <w:ind w:left="426" w:hanging="426"/>
        <w:jc w:val="both"/>
        <w:rPr>
          <w:bCs/>
        </w:rPr>
      </w:pPr>
      <w:r w:rsidRPr="00A12300">
        <w:rPr>
          <w:bCs/>
        </w:rPr>
        <w:t>Что значит «архивировать файл»? Для чего это делают? Приведите пример программы‑архиватора.</w:t>
      </w:r>
    </w:p>
    <w:p w:rsidR="00E10566" w:rsidRDefault="00E10566" w:rsidP="00E10566">
      <w:pPr>
        <w:numPr>
          <w:ilvl w:val="0"/>
          <w:numId w:val="17"/>
        </w:numPr>
        <w:ind w:left="426" w:hanging="426"/>
        <w:jc w:val="both"/>
        <w:rPr>
          <w:bCs/>
        </w:rPr>
      </w:pPr>
      <w:r w:rsidRPr="00A12300">
        <w:rPr>
          <w:bCs/>
        </w:rPr>
        <w:t>Как отключить компьютер правильно? Перечислите последовательность действий (2–3 шага).</w:t>
      </w:r>
    </w:p>
    <w:p w:rsidR="00E10566" w:rsidRDefault="00E10566" w:rsidP="00E10566">
      <w:pPr>
        <w:ind w:left="426" w:hanging="426"/>
        <w:jc w:val="both"/>
        <w:rPr>
          <w:bCs/>
        </w:rPr>
      </w:pPr>
    </w:p>
    <w:p w:rsidR="00E10566" w:rsidRDefault="00E10566" w:rsidP="00E10566">
      <w:pPr>
        <w:ind w:left="426" w:hanging="426"/>
        <w:jc w:val="both"/>
        <w:rPr>
          <w:bCs/>
        </w:rPr>
      </w:pPr>
      <w:r>
        <w:rPr>
          <w:bCs/>
        </w:rPr>
        <w:t xml:space="preserve">Ответы: </w:t>
      </w:r>
    </w:p>
    <w:p w:rsidR="00E10566" w:rsidRPr="00A12300" w:rsidRDefault="00E10566" w:rsidP="00E10566">
      <w:pPr>
        <w:numPr>
          <w:ilvl w:val="0"/>
          <w:numId w:val="18"/>
        </w:numPr>
        <w:ind w:left="426" w:hanging="426"/>
        <w:jc w:val="both"/>
      </w:pPr>
      <w:r w:rsidRPr="00A12300">
        <w:t>Файл — единица хранения данных на диске (например, документ.docx).</w:t>
      </w:r>
    </w:p>
    <w:p w:rsidR="00E10566" w:rsidRPr="00A12300" w:rsidRDefault="00E10566" w:rsidP="00E10566">
      <w:pPr>
        <w:numPr>
          <w:ilvl w:val="0"/>
          <w:numId w:val="18"/>
        </w:numPr>
        <w:ind w:left="426" w:hanging="426"/>
        <w:jc w:val="both"/>
      </w:pPr>
      <w:r w:rsidRPr="00A12300">
        <w:t>Строка заголовка, меню, рабочая область, полосы прокрутки, кнопки управления окном.</w:t>
      </w:r>
    </w:p>
    <w:p w:rsidR="00E10566" w:rsidRPr="00A12300" w:rsidRDefault="00E10566" w:rsidP="00E10566">
      <w:pPr>
        <w:numPr>
          <w:ilvl w:val="0"/>
          <w:numId w:val="18"/>
        </w:numPr>
        <w:ind w:left="426" w:hanging="426"/>
        <w:jc w:val="both"/>
      </w:pPr>
      <w:r w:rsidRPr="00A12300">
        <w:t>Буфер обмена хранит скопированные данные; для копирования: выделить текст → Ctrl+C → перейти в нужное место → Ctrl+V.</w:t>
      </w:r>
    </w:p>
    <w:p w:rsidR="00E10566" w:rsidRPr="00A12300" w:rsidRDefault="00E10566" w:rsidP="00E10566">
      <w:pPr>
        <w:numPr>
          <w:ilvl w:val="0"/>
          <w:numId w:val="18"/>
        </w:numPr>
        <w:ind w:left="426" w:hanging="426"/>
        <w:jc w:val="both"/>
      </w:pPr>
      <w:r w:rsidRPr="00A12300">
        <w:t>«Сохранить как» — создание копии файла под новым именем/в новой папке; используют, чтобы не перезаписывать оригинал.</w:t>
      </w:r>
    </w:p>
    <w:p w:rsidR="00E10566" w:rsidRPr="00A12300" w:rsidRDefault="00E10566" w:rsidP="00E10566">
      <w:pPr>
        <w:numPr>
          <w:ilvl w:val="0"/>
          <w:numId w:val="18"/>
        </w:numPr>
        <w:ind w:left="426" w:hanging="426"/>
        <w:jc w:val="both"/>
      </w:pPr>
      <w:r w:rsidRPr="00A12300">
        <w:t>ПКМ на пустом месте → «Создать» → «Папку» → ввести имя.</w:t>
      </w:r>
    </w:p>
    <w:p w:rsidR="00E10566" w:rsidRPr="00A12300" w:rsidRDefault="00E10566" w:rsidP="00E10566">
      <w:pPr>
        <w:numPr>
          <w:ilvl w:val="0"/>
          <w:numId w:val="18"/>
        </w:numPr>
        <w:ind w:left="426" w:hanging="426"/>
        <w:jc w:val="both"/>
      </w:pPr>
      <w:r w:rsidRPr="00A12300">
        <w:t>Поисковая система (например, Яндекс) — сервис для нахождения информации в интернете по ключевым словам.</w:t>
      </w:r>
    </w:p>
    <w:p w:rsidR="00E10566" w:rsidRPr="00A12300" w:rsidRDefault="00E10566" w:rsidP="00E10566">
      <w:pPr>
        <w:numPr>
          <w:ilvl w:val="0"/>
          <w:numId w:val="18"/>
        </w:numPr>
        <w:ind w:left="426" w:hanging="426"/>
        <w:jc w:val="both"/>
      </w:pPr>
      <w:r w:rsidRPr="00A12300">
        <w:t>, /, :, *, ?, ", &lt;, &gt;, |.</w:t>
      </w:r>
    </w:p>
    <w:p w:rsidR="00E10566" w:rsidRPr="00A12300" w:rsidRDefault="00E10566" w:rsidP="00E10566">
      <w:pPr>
        <w:numPr>
          <w:ilvl w:val="0"/>
          <w:numId w:val="18"/>
        </w:numPr>
        <w:ind w:left="426" w:hanging="426"/>
        <w:jc w:val="both"/>
      </w:pPr>
      <w:r w:rsidRPr="00A12300">
        <w:t>Ярлык — ссылка на программу; при удалении ярлыка программа остаётся на диске.</w:t>
      </w:r>
    </w:p>
    <w:p w:rsidR="00E10566" w:rsidRDefault="00E10566" w:rsidP="00E10566">
      <w:pPr>
        <w:jc w:val="both"/>
        <w:rPr>
          <w:b/>
        </w:rPr>
      </w:pPr>
    </w:p>
    <w:p w:rsidR="00E10566" w:rsidRPr="00FD2AD3" w:rsidRDefault="00E10566" w:rsidP="00E10566">
      <w:pPr>
        <w:pStyle w:val="3"/>
      </w:pPr>
      <w:bookmarkStart w:id="8" w:name="_Toc219797426"/>
      <w:r w:rsidRPr="00FD2AD3">
        <w:t>Оценочные средства и критерии сформированности компетенций</w:t>
      </w:r>
      <w:bookmarkEnd w:id="8"/>
    </w:p>
    <w:p w:rsidR="00E10566" w:rsidRPr="00FD2AD3" w:rsidRDefault="00E10566" w:rsidP="00E10566">
      <w:pPr>
        <w:jc w:val="both"/>
      </w:pPr>
    </w:p>
    <w:p w:rsidR="00E10566" w:rsidRDefault="00E10566" w:rsidP="00E10566">
      <w:pPr>
        <w:ind w:left="1080"/>
        <w:jc w:val="center"/>
        <w:rPr>
          <w:b/>
        </w:rPr>
      </w:pPr>
      <w:r w:rsidRPr="001B3C2B">
        <w:rPr>
          <w:b/>
        </w:rPr>
        <w:t>Контрольная работа №1</w:t>
      </w:r>
    </w:p>
    <w:p w:rsidR="00E10566" w:rsidRDefault="00E10566" w:rsidP="00E10566">
      <w:pPr>
        <w:jc w:val="both"/>
        <w:rPr>
          <w:b/>
        </w:rPr>
      </w:pPr>
    </w:p>
    <w:p w:rsidR="00E10566" w:rsidRDefault="00E10566" w:rsidP="00E10566">
      <w:pPr>
        <w:numPr>
          <w:ilvl w:val="0"/>
          <w:numId w:val="19"/>
        </w:numPr>
        <w:ind w:left="426" w:hanging="426"/>
        <w:jc w:val="both"/>
      </w:pPr>
      <w:r>
        <w:t>Что подразумевается под «обработкой информации» в профессиональной деятельности? Приведите два примера из вашей сферы.</w:t>
      </w:r>
    </w:p>
    <w:p w:rsidR="00E10566" w:rsidRDefault="00E10566" w:rsidP="00E10566">
      <w:pPr>
        <w:numPr>
          <w:ilvl w:val="0"/>
          <w:numId w:val="19"/>
        </w:numPr>
        <w:ind w:left="426" w:hanging="426"/>
        <w:jc w:val="both"/>
      </w:pPr>
      <w:r>
        <w:t>Опишите кратко принцип работы системы клиент сервер в информационных сетях.</w:t>
      </w:r>
    </w:p>
    <w:p w:rsidR="00E10566" w:rsidRDefault="00E10566" w:rsidP="00E10566">
      <w:pPr>
        <w:numPr>
          <w:ilvl w:val="0"/>
          <w:numId w:val="19"/>
        </w:numPr>
        <w:ind w:left="426" w:hanging="426"/>
        <w:jc w:val="both"/>
      </w:pPr>
      <w:r>
        <w:t>Какие типы данных можно вводить в ячейки электронной таблицы? Перечислите не менее трёх.</w:t>
      </w:r>
    </w:p>
    <w:p w:rsidR="00E10566" w:rsidRDefault="00E10566" w:rsidP="00E10566">
      <w:pPr>
        <w:numPr>
          <w:ilvl w:val="0"/>
          <w:numId w:val="19"/>
        </w:numPr>
        <w:ind w:left="426" w:hanging="426"/>
        <w:jc w:val="both"/>
      </w:pPr>
      <w:r>
        <w:t>Что такое BIM технологии? Для каких профессий они особенно важны?</w:t>
      </w:r>
    </w:p>
    <w:p w:rsidR="00E10566" w:rsidRDefault="00E10566" w:rsidP="00E10566">
      <w:pPr>
        <w:numPr>
          <w:ilvl w:val="0"/>
          <w:numId w:val="19"/>
        </w:numPr>
        <w:ind w:left="426" w:hanging="426"/>
        <w:jc w:val="both"/>
      </w:pPr>
      <w:r>
        <w:t>Назовите три способа защиты информации от несанкционированного доступа.</w:t>
      </w:r>
    </w:p>
    <w:p w:rsidR="00E10566" w:rsidRDefault="00E10566" w:rsidP="00E10566">
      <w:pPr>
        <w:numPr>
          <w:ilvl w:val="0"/>
          <w:numId w:val="19"/>
        </w:numPr>
        <w:ind w:left="426" w:hanging="426"/>
        <w:jc w:val="both"/>
      </w:pPr>
      <w:r>
        <w:t>В чём отличие векторной графики от растровой? Приведите по 1 примеру программ для каждой.</w:t>
      </w:r>
    </w:p>
    <w:p w:rsidR="00E10566" w:rsidRDefault="00E10566" w:rsidP="00E10566">
      <w:pPr>
        <w:numPr>
          <w:ilvl w:val="0"/>
          <w:numId w:val="19"/>
        </w:numPr>
        <w:ind w:left="426" w:hanging="426"/>
        <w:jc w:val="both"/>
      </w:pPr>
      <w:r>
        <w:t>Как организовать совместный доступ к файлу в облачном хранилище (например, Яндекс Диск или Google Диск)? Опишите два шага.</w:t>
      </w:r>
    </w:p>
    <w:p w:rsidR="00E10566" w:rsidRDefault="00E10566" w:rsidP="00E10566">
      <w:pPr>
        <w:numPr>
          <w:ilvl w:val="0"/>
          <w:numId w:val="19"/>
        </w:numPr>
        <w:ind w:left="426" w:hanging="426"/>
        <w:jc w:val="both"/>
      </w:pPr>
      <w:r>
        <w:t>Что такое «цифровизация» в контексте профессиональной деятельности? Приведите один пример.</w:t>
      </w:r>
    </w:p>
    <w:p w:rsidR="00E10566" w:rsidRDefault="00E10566" w:rsidP="00E10566">
      <w:pPr>
        <w:ind w:left="283"/>
        <w:jc w:val="both"/>
      </w:pPr>
    </w:p>
    <w:p w:rsidR="00E10566" w:rsidRDefault="00E10566" w:rsidP="00E10566">
      <w:pPr>
        <w:widowControl w:val="0"/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right="20"/>
        <w:jc w:val="both"/>
        <w:rPr>
          <w:b/>
          <w:bCs/>
        </w:rPr>
      </w:pPr>
    </w:p>
    <w:p w:rsidR="00E10566" w:rsidRPr="006975DA" w:rsidRDefault="00E10566" w:rsidP="00E10566">
      <w:pPr>
        <w:pStyle w:val="a6"/>
        <w:widowControl w:val="0"/>
        <w:numPr>
          <w:ilvl w:val="2"/>
          <w:numId w:val="20"/>
        </w:numPr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spacing w:after="200" w:line="276" w:lineRule="auto"/>
        <w:ind w:right="20"/>
        <w:jc w:val="center"/>
        <w:rPr>
          <w:b/>
          <w:bCs/>
          <w:sz w:val="24"/>
        </w:rPr>
      </w:pPr>
      <w:r w:rsidRPr="006975DA">
        <w:rPr>
          <w:b/>
          <w:bCs/>
          <w:sz w:val="24"/>
        </w:rPr>
        <w:t>Контрольная работа №2</w:t>
      </w:r>
    </w:p>
    <w:p w:rsidR="00E10566" w:rsidRDefault="00E10566" w:rsidP="00E10566">
      <w:pPr>
        <w:widowControl w:val="0"/>
        <w:numPr>
          <w:ilvl w:val="0"/>
          <w:numId w:val="28"/>
        </w:numPr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right="20"/>
        <w:jc w:val="both"/>
      </w:pPr>
      <w:r>
        <w:t>Напишите три метода сбора данных для профессионального анализа (например, в экономике, инженерии, медицине).</w:t>
      </w:r>
    </w:p>
    <w:p w:rsidR="00E10566" w:rsidRDefault="00E10566" w:rsidP="00E10566">
      <w:pPr>
        <w:widowControl w:val="0"/>
        <w:numPr>
          <w:ilvl w:val="0"/>
          <w:numId w:val="28"/>
        </w:numPr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right="20"/>
        <w:jc w:val="both"/>
      </w:pPr>
      <w:r>
        <w:t>Что такое API? Как оно используется в интеграции информационных систем?</w:t>
      </w:r>
    </w:p>
    <w:p w:rsidR="00E10566" w:rsidRDefault="00E10566" w:rsidP="00E10566">
      <w:pPr>
        <w:widowControl w:val="0"/>
        <w:numPr>
          <w:ilvl w:val="0"/>
          <w:numId w:val="28"/>
        </w:numPr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right="20"/>
        <w:jc w:val="both"/>
      </w:pPr>
      <w:r>
        <w:t>Приведите два примера использования искусственного интеллекта (ИИ) в вашей профессиональной области.</w:t>
      </w:r>
    </w:p>
    <w:p w:rsidR="00E10566" w:rsidRDefault="00E10566" w:rsidP="00E10566">
      <w:pPr>
        <w:widowControl w:val="0"/>
        <w:numPr>
          <w:ilvl w:val="0"/>
          <w:numId w:val="28"/>
        </w:numPr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right="20"/>
        <w:jc w:val="both"/>
      </w:pPr>
      <w:r>
        <w:t>Как обеспечить безопасность передачи данных при работе с удалёнными серверами? Назовите два технических решения.</w:t>
      </w:r>
    </w:p>
    <w:p w:rsidR="00E10566" w:rsidRDefault="00E10566" w:rsidP="00E10566">
      <w:pPr>
        <w:widowControl w:val="0"/>
        <w:numPr>
          <w:ilvl w:val="0"/>
          <w:numId w:val="28"/>
        </w:numPr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right="20"/>
        <w:jc w:val="both"/>
      </w:pPr>
      <w:r>
        <w:t>Что такое электронный документооборот (ЭДО)? Перечислите три преимущества его применения.</w:t>
      </w:r>
    </w:p>
    <w:p w:rsidR="00E10566" w:rsidRDefault="00E10566" w:rsidP="00E10566">
      <w:pPr>
        <w:widowControl w:val="0"/>
        <w:numPr>
          <w:ilvl w:val="0"/>
          <w:numId w:val="28"/>
        </w:numPr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right="20"/>
        <w:jc w:val="both"/>
      </w:pPr>
      <w:r>
        <w:t>Как проверить достоверность источника информации в интернете? Назовите два критерия.</w:t>
      </w:r>
    </w:p>
    <w:p w:rsidR="00E10566" w:rsidRDefault="00E10566" w:rsidP="00E10566">
      <w:pPr>
        <w:widowControl w:val="0"/>
        <w:numPr>
          <w:ilvl w:val="0"/>
          <w:numId w:val="28"/>
        </w:numPr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right="20"/>
        <w:jc w:val="both"/>
      </w:pPr>
      <w:r>
        <w:t>Опишите два сценария использования 3D моделирования в вашей профессии.</w:t>
      </w:r>
    </w:p>
    <w:p w:rsidR="00E10566" w:rsidRDefault="00E10566" w:rsidP="00E10566">
      <w:pPr>
        <w:widowControl w:val="0"/>
        <w:numPr>
          <w:ilvl w:val="0"/>
          <w:numId w:val="28"/>
        </w:numPr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right="20"/>
        <w:jc w:val="both"/>
      </w:pPr>
      <w:r>
        <w:t>Что такое «облачные вычисления»? Приведите один пример облачного сервиса для профессиональной работы.</w:t>
      </w:r>
    </w:p>
    <w:p w:rsidR="00E10566" w:rsidRDefault="00E10566" w:rsidP="00E10566">
      <w:pPr>
        <w:widowControl w:val="0"/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left="480" w:right="20"/>
        <w:jc w:val="center"/>
        <w:rPr>
          <w:b/>
          <w:bCs/>
        </w:rPr>
      </w:pPr>
    </w:p>
    <w:p w:rsidR="00E10566" w:rsidRDefault="00E10566" w:rsidP="00E10566">
      <w:pPr>
        <w:widowControl w:val="0"/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left="480" w:right="20"/>
        <w:jc w:val="center"/>
        <w:rPr>
          <w:b/>
          <w:bCs/>
        </w:rPr>
      </w:pPr>
      <w:r>
        <w:rPr>
          <w:b/>
          <w:bCs/>
        </w:rPr>
        <w:t>3.2.3.  К</w:t>
      </w:r>
      <w:r w:rsidRPr="004A44B0">
        <w:rPr>
          <w:b/>
          <w:bCs/>
        </w:rPr>
        <w:t>онтрольн</w:t>
      </w:r>
      <w:r>
        <w:rPr>
          <w:b/>
          <w:bCs/>
        </w:rPr>
        <w:t>ая</w:t>
      </w:r>
      <w:r w:rsidRPr="004A44B0">
        <w:rPr>
          <w:b/>
          <w:bCs/>
        </w:rPr>
        <w:t xml:space="preserve"> работ</w:t>
      </w:r>
      <w:r>
        <w:rPr>
          <w:b/>
          <w:bCs/>
        </w:rPr>
        <w:t>а №3</w:t>
      </w:r>
    </w:p>
    <w:p w:rsidR="00E10566" w:rsidRDefault="00E10566" w:rsidP="00E10566">
      <w:pPr>
        <w:widowControl w:val="0"/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right="20"/>
        <w:jc w:val="both"/>
        <w:rPr>
          <w:b/>
          <w:bCs/>
        </w:rPr>
      </w:pP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Что произойдёт, если перетащить файл левой кнопкой мыши из одной папки в другую на том же диске? А если зажать Ctrl?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Как проверить объём свободного места на диске в Windows? Укажите два три шага.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Что такое корзина? Можно ли восстановить файлы из неё? Как?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Что значит «архивировать файл»? Для чего это делают? Назовите один пример программы архиватора.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Как правильно выключить компьютер? Перечислите два три действия.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Что такое локальная сеть? Чем она отличается от глобальной сети?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Назовите три способа защиты информации от несанкционированного доступа.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Что такое электронная почта? Для чего она используется?</w:t>
      </w:r>
    </w:p>
    <w:p w:rsidR="00E10566" w:rsidRDefault="00E10566" w:rsidP="00E10566">
      <w:pPr>
        <w:ind w:left="284"/>
        <w:jc w:val="both"/>
      </w:pPr>
    </w:p>
    <w:p w:rsidR="00E10566" w:rsidRPr="006975DA" w:rsidRDefault="00E10566" w:rsidP="00E10566">
      <w:pPr>
        <w:pStyle w:val="3"/>
      </w:pPr>
      <w:bookmarkStart w:id="9" w:name="_Toc219797427"/>
      <w:r w:rsidRPr="006975DA">
        <w:t>Вопросы для проверки остаточных знаний студентов</w:t>
      </w:r>
      <w:bookmarkEnd w:id="9"/>
    </w:p>
    <w:p w:rsidR="00E10566" w:rsidRDefault="00E10566" w:rsidP="00E10566">
      <w:pPr>
        <w:numPr>
          <w:ilvl w:val="0"/>
          <w:numId w:val="26"/>
        </w:numPr>
        <w:jc w:val="both"/>
      </w:pPr>
      <w:r>
        <w:t>Что такое файл? Дайте краткое определение и приведите пример имени файла с расширением.</w:t>
      </w:r>
    </w:p>
    <w:p w:rsidR="00E10566" w:rsidRDefault="00E10566" w:rsidP="00E10566">
      <w:pPr>
        <w:numPr>
          <w:ilvl w:val="0"/>
          <w:numId w:val="26"/>
        </w:numPr>
        <w:jc w:val="both"/>
      </w:pPr>
      <w:r>
        <w:t>Назовите три основных элемента окна программы (например, текстового редактора).</w:t>
      </w:r>
    </w:p>
    <w:p w:rsidR="00E10566" w:rsidRDefault="00E10566" w:rsidP="00E10566">
      <w:pPr>
        <w:numPr>
          <w:ilvl w:val="0"/>
          <w:numId w:val="26"/>
        </w:numPr>
        <w:jc w:val="both"/>
      </w:pPr>
      <w:r>
        <w:t>Для чего нужен буфер обмена? Опишите кратко, как скопировать фрагмент текста с его помощью.</w:t>
      </w:r>
    </w:p>
    <w:p w:rsidR="00E10566" w:rsidRDefault="00E10566" w:rsidP="00E10566">
      <w:pPr>
        <w:numPr>
          <w:ilvl w:val="0"/>
          <w:numId w:val="26"/>
        </w:numPr>
        <w:jc w:val="both"/>
      </w:pPr>
      <w:r>
        <w:t>Что означает термин «сохранить как»? В каких случаях его используют вместо «сохранить»?</w:t>
      </w:r>
    </w:p>
    <w:p w:rsidR="00E10566" w:rsidRDefault="00E10566" w:rsidP="00E10566">
      <w:pPr>
        <w:numPr>
          <w:ilvl w:val="0"/>
          <w:numId w:val="26"/>
        </w:numPr>
        <w:jc w:val="both"/>
      </w:pPr>
      <w:r>
        <w:t>Как создать новую папку на компьютере? Перечислите шаги (2–3 действия).</w:t>
      </w:r>
    </w:p>
    <w:p w:rsidR="00E10566" w:rsidRDefault="00E10566" w:rsidP="00E10566">
      <w:pPr>
        <w:numPr>
          <w:ilvl w:val="0"/>
          <w:numId w:val="26"/>
        </w:numPr>
        <w:jc w:val="both"/>
      </w:pPr>
      <w:r>
        <w:t>Что такое поисковая система? Приведите пример и назовите её основную функцию.</w:t>
      </w:r>
    </w:p>
    <w:p w:rsidR="00E10566" w:rsidRDefault="00E10566" w:rsidP="00E10566">
      <w:pPr>
        <w:numPr>
          <w:ilvl w:val="0"/>
          <w:numId w:val="26"/>
        </w:numPr>
        <w:jc w:val="both"/>
      </w:pPr>
      <w:r>
        <w:t>Какие символы запрещено использовать в именах файлов в Windows? Назовите 2–3 примера.</w:t>
      </w:r>
    </w:p>
    <w:p w:rsidR="00E10566" w:rsidRDefault="00E10566" w:rsidP="00E10566">
      <w:pPr>
        <w:numPr>
          <w:ilvl w:val="0"/>
          <w:numId w:val="26"/>
        </w:numPr>
        <w:jc w:val="both"/>
      </w:pPr>
      <w:r>
        <w:t>Что такое ярлык на рабочем столе? Чем он отличается от самой программы?</w:t>
      </w:r>
    </w:p>
    <w:p w:rsidR="00E10566" w:rsidRDefault="00E10566" w:rsidP="00E10566">
      <w:pPr>
        <w:ind w:left="480"/>
        <w:jc w:val="both"/>
      </w:pPr>
    </w:p>
    <w:p w:rsidR="00E10566" w:rsidRDefault="00E10566" w:rsidP="00E10566">
      <w:pPr>
        <w:ind w:left="480"/>
        <w:jc w:val="both"/>
      </w:pPr>
      <w:r>
        <w:t>Ответы:</w:t>
      </w:r>
    </w:p>
    <w:p w:rsidR="00E10566" w:rsidRDefault="00E10566" w:rsidP="00E10566">
      <w:pPr>
        <w:numPr>
          <w:ilvl w:val="0"/>
          <w:numId w:val="27"/>
        </w:numPr>
        <w:ind w:left="426" w:hanging="426"/>
        <w:jc w:val="both"/>
      </w:pPr>
      <w:r>
        <w:t>Ctrl + клик по файлам ИЛИ протянуть мышь, выделяя область.</w:t>
      </w:r>
    </w:p>
    <w:p w:rsidR="00E10566" w:rsidRDefault="00E10566" w:rsidP="00E10566">
      <w:pPr>
        <w:numPr>
          <w:ilvl w:val="0"/>
          <w:numId w:val="27"/>
        </w:numPr>
        <w:ind w:left="426" w:hanging="426"/>
        <w:jc w:val="both"/>
      </w:pPr>
      <w:r>
        <w:t>Перемещение (файл исчезнет из исходной папки); при зажатой Ctrl — копирование.</w:t>
      </w:r>
    </w:p>
    <w:p w:rsidR="00E10566" w:rsidRDefault="00E10566" w:rsidP="00E10566">
      <w:pPr>
        <w:numPr>
          <w:ilvl w:val="0"/>
          <w:numId w:val="27"/>
        </w:numPr>
        <w:ind w:left="426" w:hanging="426"/>
        <w:jc w:val="both"/>
      </w:pPr>
      <w:r>
        <w:t>Открыть «Этот компьютер» → кликнуть по диску → посмотреть строку «Свободно».</w:t>
      </w:r>
    </w:p>
    <w:p w:rsidR="00E10566" w:rsidRDefault="00E10566" w:rsidP="00E10566">
      <w:pPr>
        <w:numPr>
          <w:ilvl w:val="0"/>
          <w:numId w:val="27"/>
        </w:numPr>
        <w:ind w:left="426" w:hanging="426"/>
        <w:jc w:val="both"/>
      </w:pPr>
      <w:r>
        <w:t>Корзина хранит удалённые файлы; восстановление: открыть корзину → выделить файл → «Восстановить».</w:t>
      </w:r>
    </w:p>
    <w:p w:rsidR="00E10566" w:rsidRDefault="00E10566" w:rsidP="00E10566">
      <w:pPr>
        <w:numPr>
          <w:ilvl w:val="0"/>
          <w:numId w:val="27"/>
        </w:numPr>
        <w:ind w:left="426" w:hanging="426"/>
        <w:jc w:val="both"/>
      </w:pPr>
      <w:r>
        <w:t>Расширение указывает тип файла и программу для его открытия (например, .jpg — изображение).</w:t>
      </w:r>
    </w:p>
    <w:p w:rsidR="00E10566" w:rsidRDefault="00E10566" w:rsidP="00E10566">
      <w:pPr>
        <w:numPr>
          <w:ilvl w:val="0"/>
          <w:numId w:val="27"/>
        </w:numPr>
        <w:ind w:left="426" w:hanging="426"/>
        <w:jc w:val="both"/>
      </w:pPr>
      <w:r>
        <w:lastRenderedPageBreak/>
        <w:t>В строке поиска Windows ввести имя файла ИЛИ открыть папку → ввести имя в поле поиска.</w:t>
      </w:r>
    </w:p>
    <w:p w:rsidR="00E10566" w:rsidRDefault="00E10566" w:rsidP="00E10566">
      <w:pPr>
        <w:numPr>
          <w:ilvl w:val="0"/>
          <w:numId w:val="27"/>
        </w:numPr>
        <w:ind w:left="426" w:hanging="426"/>
        <w:jc w:val="both"/>
      </w:pPr>
      <w:r>
        <w:t>Архивирование — сжатие файлов для экономии места; пример программы: WinRAR, 7‑Zip.</w:t>
      </w:r>
    </w:p>
    <w:p w:rsidR="00E10566" w:rsidRDefault="00E10566" w:rsidP="00E10566">
      <w:pPr>
        <w:numPr>
          <w:ilvl w:val="0"/>
          <w:numId w:val="27"/>
        </w:numPr>
        <w:ind w:left="426" w:hanging="426"/>
        <w:jc w:val="both"/>
      </w:pPr>
      <w:r>
        <w:t>Закрыть все программы → «Пуск» → «Выключить» → выбрать «Завершение работы».</w:t>
      </w:r>
    </w:p>
    <w:p w:rsidR="00E10566" w:rsidRDefault="00E10566" w:rsidP="00E10566">
      <w:pPr>
        <w:ind w:left="502"/>
        <w:jc w:val="center"/>
      </w:pPr>
    </w:p>
    <w:p w:rsidR="00E10566" w:rsidRPr="006975DA" w:rsidRDefault="00E10566" w:rsidP="00E10566">
      <w:pPr>
        <w:pStyle w:val="3"/>
      </w:pPr>
      <w:bookmarkStart w:id="10" w:name="_Toc219797428"/>
      <w:r w:rsidRPr="006975DA">
        <w:t>Задания для промежуточной аттестации (зачета и (или) экзамена)</w:t>
      </w:r>
      <w:bookmarkEnd w:id="10"/>
    </w:p>
    <w:p w:rsidR="00E10566" w:rsidRDefault="00E10566" w:rsidP="00E10566">
      <w:pPr>
        <w:ind w:right="283"/>
        <w:rPr>
          <w:b/>
        </w:rPr>
      </w:pPr>
    </w:p>
    <w:p w:rsidR="00E10566" w:rsidRDefault="00E10566" w:rsidP="00E10566">
      <w:pPr>
        <w:tabs>
          <w:tab w:val="left" w:pos="993"/>
        </w:tabs>
        <w:ind w:left="360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Перечень </w:t>
      </w:r>
      <w:r w:rsidRPr="006324A2">
        <w:rPr>
          <w:rFonts w:eastAsia="Calibri"/>
          <w:b/>
        </w:rPr>
        <w:t xml:space="preserve">вопросов к </w:t>
      </w:r>
      <w:r>
        <w:rPr>
          <w:rFonts w:eastAsia="Calibri"/>
          <w:b/>
        </w:rPr>
        <w:t>зачету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Дайте определение понятия «информационные технологии» (ИТ).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Перечислите три ключевых компонента информационной технологии (на примере офисной работы).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Что такое автоматизированное рабочее место (АРМ)? Назовите три обязательных элемента АРМ.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Какие виды программного обеспечения (ПО) вы знаете? Приведите по одному примеру для каждого вида.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В чём отличие системного ПО от прикладного? Приведите примеры.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Что такое файл? Назовите три атрибута файла в ОС Windows.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Какие символы запрещено использовать в именах файлов в Windows? Перечислите не менее трёх.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Как создать новую папку в Windows? Опишите два способа.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Что такое расширение файла (например, .docx, .jpg)? Какую информацию оно несёт?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Как найти файл на компьютере по имени? Опишите шаги через поиск в Windows.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Что такое буфер обмена? Как скопировать и вставить фрагмент текста с его помощью?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В чём разница между «Сохранить» и «Сохранить как»? Когда используют второй вариант?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Как выделить несколько файлов сразу? Опишите два метода (с клавишами модификаторами и без).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Что произойдёт, если перетащить файл левой кнопкой мыши из одной папки в другую на том же диске? А если зажать Ctrl?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Как проверить объём свободного места на диске в Windows? Укажите два три шага.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Что такое корзина? Можно ли восстановить файлы из неё? Как?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Что значит «архивировать файл»? Для чего это делают? Назовите один пример программы архиватора.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Как правильно выключить компьютер? Перечислите два три действия.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Что такое локальная сеть? Чем она отличается от глобальной сети?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Назовите три способа защиты информации от несанкционированного доступа.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Что такое электронная почта? Для чего она используется?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Как прикрепить файл к электронному письму? Опишите два три шага.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Что такое облачные технологии? Приведите один пример облачного сервиса для работы.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Как организовать совместный доступ к файлу в облачном хранилище (например, Яндекс Диск)? Опишите два шага.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Что такое электронный документооборот (ЭДО)? Назовите два преимущества его использования.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Что такое API? Как оно применяется в интеграции информационных систем?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Приведите два примера использования искусственного интеллекта (ИИ) в вашей профессиональной сфере.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Что такое BIM технологии? Для каких профессий они особенно актуальны?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Какие типы данных можно вводить в ячейки электронной таблицы (например, Excel)? Перечислите не менее трёх.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Для чего используются формулы в электронных таблицах? Приведите один пример формулы.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Что такое диаграмма? Назовите два типа диаграмм в Excel и их назначение.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Что такое база данных? Приведите пример из вашей профессиональной области.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lastRenderedPageBreak/>
        <w:t>В чём отличие векторной графики от растровой? Приведите по одному примеру программ для каждой.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Что такое гипертекст? Где он применяется?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Что такое мультимедиа? Назовите три компонента, входящие в понятие «мультимедиа».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Для чего используется презентация (например, в PowerPoint)? Опишите два сценария её применения в профессии.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Что такое антивирусная программа? Назовите один пример и её основную функцию.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Как проверить достоверность источника информации в интернете? Укажите два критерия.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Что такое цифровизация в контексте профессиональной деятельности? Приведите один пример.</w:t>
      </w:r>
    </w:p>
    <w:p w:rsidR="00E10566" w:rsidRDefault="00E10566" w:rsidP="00E10566">
      <w:pPr>
        <w:numPr>
          <w:ilvl w:val="0"/>
          <w:numId w:val="25"/>
        </w:numPr>
        <w:ind w:left="426"/>
        <w:jc w:val="both"/>
      </w:pPr>
      <w:r>
        <w:t>Опишите два метода резервного копирования данных для предотвращения их потери.</w:t>
      </w:r>
    </w:p>
    <w:p w:rsidR="00E10566" w:rsidRDefault="00E10566" w:rsidP="00E10566">
      <w:pPr>
        <w:jc w:val="both"/>
      </w:pPr>
    </w:p>
    <w:p w:rsidR="00E10566" w:rsidRPr="00701FFA" w:rsidRDefault="00E10566" w:rsidP="00E10566">
      <w:pPr>
        <w:jc w:val="both"/>
      </w:pPr>
    </w:p>
    <w:p w:rsidR="00E10566" w:rsidRPr="00FD2AD3" w:rsidRDefault="00E10566" w:rsidP="00E10566">
      <w:pPr>
        <w:tabs>
          <w:tab w:val="left" w:pos="993"/>
        </w:tabs>
        <w:jc w:val="both"/>
      </w:pPr>
      <w:r>
        <w:tab/>
      </w:r>
      <w:r w:rsidRPr="00FD2AD3">
        <w:t xml:space="preserve">Критерии оценки уровня сформированности компетенций по результатам проведения зачета:  </w:t>
      </w:r>
    </w:p>
    <w:p w:rsidR="00E10566" w:rsidRPr="00FD2AD3" w:rsidRDefault="00E10566" w:rsidP="00E10566">
      <w:pPr>
        <w:autoSpaceDE w:val="0"/>
        <w:autoSpaceDN w:val="0"/>
        <w:adjustRightInd w:val="0"/>
        <w:ind w:firstLine="709"/>
        <w:jc w:val="both"/>
      </w:pPr>
      <w:r w:rsidRPr="00FD2AD3">
        <w:t xml:space="preserve">- оценка «зачтено»: обучающийся демонстрирует всестороннее, систематическое и глубокое знание материала, свободно выполняет задания, предусмотренные программой дисциплины, усвоивший основную и дополнительную литературу. Обучающийся выполняет задания, предусмотренные программой дисциплины, на уровне не ниже базового; </w:t>
      </w:r>
    </w:p>
    <w:p w:rsidR="00E10566" w:rsidRPr="006F25DC" w:rsidRDefault="00E10566" w:rsidP="00E10566">
      <w:pPr>
        <w:jc w:val="both"/>
        <w:rPr>
          <w:sz w:val="28"/>
          <w:szCs w:val="28"/>
        </w:rPr>
      </w:pPr>
      <w:r w:rsidRPr="00FD2AD3">
        <w:t xml:space="preserve">- оценка «не зачтено»: обучающийся демонстрирует незнание материала, не выполняет задания, предусмотренные программой дисциплины. Обучающийся не выполняет задания, предусмотренные программой дисциплины, на уровне ниже базового. Дальнейшее освоение ОПОП невозможно без дополнительного изучения материала и подготовки к </w:t>
      </w:r>
      <w:r>
        <w:t>экзамену или зачету.</w:t>
      </w:r>
    </w:p>
    <w:p w:rsidR="00E10566" w:rsidRDefault="00E10566" w:rsidP="00E10566">
      <w:pPr>
        <w:rPr>
          <w:highlight w:val="yellow"/>
        </w:rPr>
      </w:pPr>
    </w:p>
    <w:p w:rsidR="00E10566" w:rsidRDefault="00E10566" w:rsidP="005767CF">
      <w:pPr>
        <w:pStyle w:val="3"/>
      </w:pPr>
      <w:r>
        <w:br w:type="page"/>
      </w:r>
      <w:bookmarkStart w:id="11" w:name="_Toc219797429"/>
      <w:bookmarkStart w:id="12" w:name="_GoBack"/>
      <w:bookmarkEnd w:id="12"/>
      <w:r>
        <w:lastRenderedPageBreak/>
        <w:t>Тесты по дисциплине «</w:t>
      </w:r>
      <w:r w:rsidR="005767CF" w:rsidRPr="005767CF">
        <w:t>ОП.02 Прикладные компьютерные программы в профессиональной деятельности</w:t>
      </w:r>
      <w:r>
        <w:t>»</w:t>
      </w:r>
      <w:bookmarkEnd w:id="11"/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такое информационные технологии (ИТ)?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Совокупность методов и средств для обработки, хранения и передачи информации.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Только компьютерные программы.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Способы создания мультимедийного контента.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Технологии производства электроники.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Какой элемент НЕ входит в состав автоматизированного рабочего места (АРМ)?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Персональный компьютер.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Программное обеспечение.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Сетевое оборудование.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Канцелярские принадлежности.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 какому типу ПО относится операционная система?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Прикладное ПО.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Системное ПО.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Инструментальное ПО.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Образовательное ПО.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Какое расширение у текстового файла в формате Microsoft Word (современный стандарт)?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.txt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.xls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.docx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.pdf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произойдёт, если нажать Ctrl + C на выделенном фрагменте текста?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Текст удалится.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Текст скопируется в буфер обмена.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Текст переместится в другое место.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Ничего не произойдёт.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 создать новую папку в Windows через контекстное меню?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ПКМ → «Создать» → «Папку».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ПКМ → «Вставить».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ПКМ → «Свойства».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ПКМ → «Удалить».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Какой символ нельзя использовать в имени файла Windows?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Подчёркивание (_)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Двоеточие (:)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Дефис (-)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Точка (.)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делает команда «Сохранить как»?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Сохраняет файл в текущем месте без изменений.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Создаёт копию файла под новым именем или в новой папке.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Удаляет файл.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Переименовывает файл без сохранения.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 выделить несколько несмежных файлов в проводнике?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Зажать Shift и кликать по файлам.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Зажать Ctrl и кликать по файлам.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Зажать Alt и кликать по файлам.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Двойной клик по каждому файлу.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происходит при перетаскивании файла левой кнопкой мыши на другой диск?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Файл перемещается.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Файл копируется.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Файл удаляется.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lastRenderedPageBreak/>
        <w:t>Появляется ошибка.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Где посмотреть свободное место на диске в Windows?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В «Корзине».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В «Панели управления».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В «Этот компьютер» (клик по диску → свойства).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В браузере.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Можно ли восстановить файл из «Корзины»?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Нет, файлы удаляются безвозвратно.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Да, через «Восстановить» в контекстном меню.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Только с помощью специалиста.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Только если файл был текстовым.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Для чего используют архивацию файлов?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Для увеличения размера файлов.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Для сжатия и упаковки файлов в один архив.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Для шифрования паролей.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Для печати документов.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Какая программа НЕ является архиватором?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WinRAR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7</w:t>
      </w:r>
      <w:r w:rsidRPr="00824CE7">
        <w:noBreakHyphen/>
        <w:t>Zip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Notepad++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WinZip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означает аббревиатура LAN?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Локальная сеть.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Глобальная сеть.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Беспроводная сеть.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Виртуальная сеть.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Какой метод защиты информации НЕ относится к техническим?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Антивирусное ПО.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Шифрование данных.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Пароли.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Инструктаж сотрудников.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такое электронная почта (e</w:t>
      </w:r>
      <w:r w:rsidRPr="00824CE7">
        <w:rPr>
          <w:b/>
          <w:bCs/>
        </w:rPr>
        <w:noBreakHyphen/>
        <w:t>mail)?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Система мгновенных сообщений.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Сервис для отправки и получения электронных писем.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Социальная сеть.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Облачное хранилище.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 прикрепить файл к письму в почтовом клиенте?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Нажать кнопку «Прикрепить» и выбрать файл.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Скопировать файл в тело письма.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Отправить ссылку на файл.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Все варианты верны.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такое облачные технологии?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Хранение данных на локальном жёстком диске.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Использование удалённых серверов для хранения и обработки данных.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Передача данных по Bluetooth.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Создание резервных копий на USB</w:t>
      </w:r>
      <w:r w:rsidRPr="00824CE7">
        <w:noBreakHyphen/>
        <w:t>накопителе.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Какой сервис НЕ является облачным хранилищем?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Яндекс Диск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Google Диск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Dropbox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Блокнот (Notepad)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такое электронный документооборот (ЭДО)?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lastRenderedPageBreak/>
        <w:t>Обмен бумажными документами.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Система обмена электронными документами с юридической силой.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Отправка писем по почте.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Сканирование документов.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означает API?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Протокол передачи файлов.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Интерфейс для взаимодействия программ между собой.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Антивирусная программа.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Тип сетевого кабеля.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В какой сфере ИИ НЕ применяется активно?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Медицина (диагностика).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Финансы (анализ рисков).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Производство (роботизация).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Ручное письмо от руки.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такое BIM</w:t>
      </w:r>
      <w:r w:rsidRPr="00824CE7">
        <w:rPr>
          <w:b/>
          <w:bCs/>
        </w:rPr>
        <w:noBreakHyphen/>
        <w:t>технологии?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Технологии 3D</w:t>
      </w:r>
      <w:r w:rsidRPr="00824CE7">
        <w:noBreakHyphen/>
        <w:t>моделирования зданий и сооружений.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Системы видеоконференций.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Программы для редактирования фото.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Игровые движки.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Какие данные можно вводить в ячейку Excel?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Только числа.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Только текст.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Числа, текст, формулы.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Только даты.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Какая формула в Excel вычисляет сумму диапазона A1:A5?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=SUM(A1:A5)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=ADD(A1:A5)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=TOTAL(A1:A5)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=COUNT(A1:A5)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Для чего нужна диаграмма в Excel?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Для оформления текста.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Для визуализации данных.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Для вычислений.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Для создания таблиц.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такое база данных?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Набор случайных файлов.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Структурированное хранилище информации.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Текстовый документ.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Изображение.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Чем отличается векторная графика от растровой?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Векторная состоит из пикселей, растровая — из линий.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Растровая масштабируется без потерь, векторная — с потерями.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Векторная масштабируется без потерь, растровая — с потерями.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Нет отличий.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Какая программа предназначена для векторной графики?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Adobe Photoshop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GIMP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Adobe Illustrator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Paint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такое гипертекст?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Текст с крупным шрифтом.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Текст с гиперссылками для перехода между фрагментами.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lastRenderedPageBreak/>
        <w:t>Текст на иностранном языке.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Текст в кавычках.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входит в понятие «мультимедиа»?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Только текст.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Только изображения.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Текст, изображения, звук, видео.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Только анимация.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Для чего создают презентации (например, в PowerPoint)?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Для написания кода.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Для наглядного представления информации.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Для редактирования фото.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Для работы с таблицами.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Какая функция у антивирусной программы?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Ускорение компьютера.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Защита от вредоносного ПО.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Удаление файлов.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Установка обновлений ОС.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Какой признак говорит о ненадёжности сайта?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Наличие HTTPS.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Грамматические ошибки и подозрительные ссылки.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Логотип компании.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Контактная информация.</w:t>
      </w:r>
    </w:p>
    <w:p w:rsidR="00E10566" w:rsidRPr="00824CE7" w:rsidRDefault="00E10566" w:rsidP="00E10566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такое цифровизация?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Перевод аналоговых данных в цифровой формат.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Печать документов.</w:t>
      </w:r>
    </w:p>
    <w:p w:rsidR="00E10566" w:rsidRPr="00824CE7" w:rsidRDefault="00E10566" w:rsidP="00E10566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Использование</w:t>
      </w:r>
    </w:p>
    <w:p w:rsidR="00E10566" w:rsidRPr="00824CE7" w:rsidRDefault="00E10566" w:rsidP="00E10566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b/>
        </w:rPr>
        <w:t xml:space="preserve"> </w:t>
      </w:r>
      <w:r w:rsidRPr="00824CE7">
        <w:rPr>
          <w:rStyle w:val="markdown-word"/>
          <w:b/>
          <w:bCs/>
        </w:rPr>
        <w:t>Что такое цифровизация?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Перевод аналоговых данных в цифровой формат.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Печать документов.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Использование бумажных носителей.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Ручная обработка информации.</w:t>
      </w:r>
    </w:p>
    <w:p w:rsidR="00E10566" w:rsidRPr="00824CE7" w:rsidRDefault="00E10566" w:rsidP="00E10566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Какой метод НЕ относится к резервному копированию данных?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Копирование на внешний жёсткий диск.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Сохранение в облачном хранилище.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Отправка по электронной почте самому себе.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Хранение всех файлов только на рабочем столе ПК.</w:t>
      </w:r>
    </w:p>
    <w:p w:rsidR="00E10566" w:rsidRPr="00824CE7" w:rsidRDefault="00E10566" w:rsidP="00E10566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Что означает аббревиатура URL?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Универсальный ресурс локального доступа.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Унифицированный указатель ресурса (адрес в интернете).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Устройство распределения линий.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Упрощённый режим локального использования.</w:t>
      </w:r>
    </w:p>
    <w:p w:rsidR="00E10566" w:rsidRPr="00824CE7" w:rsidRDefault="00E10566" w:rsidP="00E10566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Для чего нужен браузер?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Для создания текстовых документов.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Для просмотра веб</w:t>
      </w:r>
      <w:r w:rsidRPr="00824CE7">
        <w:rPr>
          <w:rStyle w:val="markdown-word"/>
        </w:rPr>
        <w:noBreakHyphen/>
        <w:t>страниц в интернете.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Для редактирования изображений.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Для работы с таблицами.</w:t>
      </w:r>
    </w:p>
    <w:p w:rsidR="00E10566" w:rsidRPr="00824CE7" w:rsidRDefault="00E10566" w:rsidP="00E10566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Что такое VPN?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Виртуальная частная сеть для защищённого доступа к ресурсам.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Вид антивирусной программы.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Программа для создания презентаций.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Тип принтера.</w:t>
      </w:r>
    </w:p>
    <w:p w:rsidR="00E10566" w:rsidRPr="00824CE7" w:rsidRDefault="00E10566" w:rsidP="00E10566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Какой протокол используется для безопасной передачи данных в интернете?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lastRenderedPageBreak/>
        <w:t>HTTP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FTP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HTTPS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SMTP</w:t>
      </w:r>
    </w:p>
    <w:p w:rsidR="00E10566" w:rsidRPr="00824CE7" w:rsidRDefault="00E10566" w:rsidP="00E10566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Что такое файрвол (firewall)?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Программа для восстановления удалённых файлов.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Система защиты сети от несанкционированного доступа.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Инструмент для сжатия файлов.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Браузер.</w:t>
      </w:r>
    </w:p>
    <w:p w:rsidR="00E10566" w:rsidRPr="00824CE7" w:rsidRDefault="00E10566" w:rsidP="00E10566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Какой формат файла обычно используется для электронных книг?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.exe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.mp3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.epub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.zip</w:t>
      </w:r>
    </w:p>
    <w:p w:rsidR="00E10566" w:rsidRPr="00824CE7" w:rsidRDefault="00E10566" w:rsidP="00E10566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Что такое облачный сервис SaaS?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Продажа аппаратного обеспечения.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Предоставление программного обеспечения как услуги через интернет.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Хранение данных на локальном сервере.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Создание локальных сетей.</w:t>
      </w:r>
    </w:p>
    <w:p w:rsidR="00E10566" w:rsidRPr="00824CE7" w:rsidRDefault="00E10566" w:rsidP="00E10566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Что означает термин «стриминг»?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Скачивание файла полностью перед просмотром.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Потоковая передача данных (аудио/видео) в реальном времени.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Отправка файлов по электронной почте.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Архивация данных.</w:t>
      </w:r>
    </w:p>
    <w:p w:rsidR="00E10566" w:rsidRPr="00824CE7" w:rsidRDefault="00E10566" w:rsidP="00E10566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Какой инструмент используется для создания диаграмм и графиков в Excel?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Вкладка «Вставка» → «Диаграмма».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Вкладка «Данные» → «Фильтр».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Вкладка «Вид» → «Разметка страницы».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Вкладка «Файл» → «Сохранить как».</w:t>
      </w:r>
    </w:p>
    <w:p w:rsidR="00E10566" w:rsidRPr="00824CE7" w:rsidRDefault="00E10566" w:rsidP="00E10566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Что такое макрос в офисных программах?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Маленькая картинка.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Записанная последовательность действий для автоматизации задач.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Вид шрифта.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Название вкладки.</w:t>
      </w:r>
    </w:p>
    <w:p w:rsidR="00E10566" w:rsidRPr="00824CE7" w:rsidRDefault="00E10566" w:rsidP="00E10566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Какой символ используется для разделения имени файла и расширения?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Запятая (,)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Точка (.)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Двоеточие (:)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Слэш (/)</w:t>
      </w:r>
    </w:p>
    <w:p w:rsidR="00E10566" w:rsidRPr="00824CE7" w:rsidRDefault="00E10566" w:rsidP="00E10566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  <w:rPr>
          <w:lang w:val="en-US"/>
        </w:rPr>
      </w:pPr>
      <w:r w:rsidRPr="00824CE7">
        <w:rPr>
          <w:rStyle w:val="markdown-word"/>
          <w:b/>
          <w:bCs/>
        </w:rPr>
        <w:t>Что</w:t>
      </w:r>
      <w:r w:rsidRPr="00824CE7">
        <w:rPr>
          <w:rStyle w:val="markdown-word"/>
          <w:b/>
          <w:bCs/>
          <w:lang w:val="en-US"/>
        </w:rPr>
        <w:t> </w:t>
      </w:r>
      <w:r w:rsidRPr="00824CE7">
        <w:rPr>
          <w:rStyle w:val="markdown-word"/>
          <w:b/>
          <w:bCs/>
        </w:rPr>
        <w:t>такое</w:t>
      </w:r>
      <w:r w:rsidRPr="00824CE7">
        <w:rPr>
          <w:rStyle w:val="markdown-word"/>
          <w:b/>
          <w:bCs/>
          <w:lang w:val="en-US"/>
        </w:rPr>
        <w:t> OCR (Optical Character Recognition)?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Технология распознавания текста из изображений.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Метод шифрования данных.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Способ передачи файлов по сети.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Вид принтера.</w:t>
      </w:r>
    </w:p>
    <w:p w:rsidR="00E10566" w:rsidRPr="00824CE7" w:rsidRDefault="00E10566" w:rsidP="00E10566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Какой стандарт используется для беспроводной связи на коротких расстояниях (например, между телефоном и наушниками)?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Wi</w:t>
      </w:r>
      <w:r w:rsidRPr="00824CE7">
        <w:rPr>
          <w:rStyle w:val="markdown-word"/>
        </w:rPr>
        <w:noBreakHyphen/>
        <w:t>Fi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Bluetooth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Ethernet</w:t>
      </w:r>
    </w:p>
    <w:p w:rsidR="00E10566" w:rsidRPr="00824CE7" w:rsidRDefault="00E10566" w:rsidP="00E10566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4G</w:t>
      </w:r>
    </w:p>
    <w:p w:rsidR="00E10566" w:rsidRDefault="00E10566" w:rsidP="00E10566">
      <w:pPr>
        <w:spacing w:line="259" w:lineRule="auto"/>
        <w:jc w:val="both"/>
        <w:rPr>
          <w:b/>
        </w:rPr>
      </w:pPr>
    </w:p>
    <w:p w:rsidR="00E10566" w:rsidRPr="00824CE7" w:rsidRDefault="00E10566" w:rsidP="00E10566">
      <w:pPr>
        <w:pStyle w:val="3"/>
      </w:pPr>
      <w:r>
        <w:br w:type="page"/>
      </w:r>
      <w:bookmarkStart w:id="13" w:name="_Toc219797430"/>
      <w:r w:rsidRPr="00824CE7">
        <w:lastRenderedPageBreak/>
        <w:t>Ответы на тест</w:t>
      </w:r>
      <w:bookmarkEnd w:id="13"/>
    </w:p>
    <w:tbl>
      <w:tblPr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698"/>
        <w:gridCol w:w="2122"/>
        <w:gridCol w:w="3088"/>
      </w:tblGrid>
      <w:tr w:rsidR="00E10566" w:rsidRPr="00626DAF" w:rsidTr="00AB2A10">
        <w:trPr>
          <w:trHeight w:val="238"/>
        </w:trPr>
        <w:tc>
          <w:tcPr>
            <w:tcW w:w="1951" w:type="dxa"/>
            <w:shd w:val="clear" w:color="auto" w:fill="auto"/>
          </w:tcPr>
          <w:p w:rsidR="00E10566" w:rsidRPr="0062506F" w:rsidRDefault="00E10566" w:rsidP="00AB2A10">
            <w:r w:rsidRPr="0062506F">
              <w:t>№ вопроса</w:t>
            </w:r>
          </w:p>
        </w:tc>
        <w:tc>
          <w:tcPr>
            <w:tcW w:w="2698" w:type="dxa"/>
            <w:shd w:val="clear" w:color="auto" w:fill="auto"/>
          </w:tcPr>
          <w:p w:rsidR="00E10566" w:rsidRDefault="00E10566" w:rsidP="00AB2A10">
            <w:r w:rsidRPr="0062506F">
              <w:t>Правильный ответ</w:t>
            </w:r>
          </w:p>
        </w:tc>
        <w:tc>
          <w:tcPr>
            <w:tcW w:w="2122" w:type="dxa"/>
            <w:shd w:val="clear" w:color="auto" w:fill="auto"/>
          </w:tcPr>
          <w:p w:rsidR="00E10566" w:rsidRPr="0062506F" w:rsidRDefault="00E10566" w:rsidP="00AB2A10">
            <w:r w:rsidRPr="0062506F">
              <w:t>№ вопроса</w:t>
            </w:r>
          </w:p>
        </w:tc>
        <w:tc>
          <w:tcPr>
            <w:tcW w:w="3088" w:type="dxa"/>
            <w:shd w:val="clear" w:color="auto" w:fill="auto"/>
          </w:tcPr>
          <w:p w:rsidR="00E10566" w:rsidRDefault="00E10566" w:rsidP="00AB2A10">
            <w:r w:rsidRPr="0062506F">
              <w:t>Правильный ответ</w:t>
            </w:r>
          </w:p>
        </w:tc>
      </w:tr>
      <w:tr w:rsidR="00E10566" w:rsidRPr="00626DAF" w:rsidTr="00AB2A10">
        <w:trPr>
          <w:trHeight w:val="22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1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1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26</w:t>
            </w:r>
          </w:p>
        </w:tc>
        <w:tc>
          <w:tcPr>
            <w:tcW w:w="3088" w:type="dxa"/>
            <w:shd w:val="clear" w:color="auto" w:fill="auto"/>
          </w:tcPr>
          <w:p w:rsidR="00E10566" w:rsidRPr="00C9707F" w:rsidRDefault="00E10566" w:rsidP="00AB2A10">
            <w:r w:rsidRPr="00C9707F">
              <w:t>1</w:t>
            </w:r>
          </w:p>
        </w:tc>
      </w:tr>
      <w:tr w:rsidR="00E10566" w:rsidRPr="00626DAF" w:rsidTr="00AB2A10">
        <w:trPr>
          <w:trHeight w:val="23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2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4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27</w:t>
            </w:r>
          </w:p>
        </w:tc>
        <w:tc>
          <w:tcPr>
            <w:tcW w:w="3088" w:type="dxa"/>
            <w:shd w:val="clear" w:color="auto" w:fill="auto"/>
          </w:tcPr>
          <w:p w:rsidR="00E10566" w:rsidRPr="00C9707F" w:rsidRDefault="00E10566" w:rsidP="00AB2A10">
            <w:r w:rsidRPr="00C9707F">
              <w:t>2</w:t>
            </w:r>
          </w:p>
        </w:tc>
      </w:tr>
      <w:tr w:rsidR="00E10566" w:rsidRPr="00626DAF" w:rsidTr="00AB2A10">
        <w:trPr>
          <w:trHeight w:val="22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3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2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28</w:t>
            </w:r>
          </w:p>
        </w:tc>
        <w:tc>
          <w:tcPr>
            <w:tcW w:w="3088" w:type="dxa"/>
            <w:shd w:val="clear" w:color="auto" w:fill="auto"/>
          </w:tcPr>
          <w:p w:rsidR="00E10566" w:rsidRPr="00C9707F" w:rsidRDefault="00E10566" w:rsidP="00AB2A10">
            <w:r w:rsidRPr="00C9707F">
              <w:t>2</w:t>
            </w:r>
          </w:p>
        </w:tc>
      </w:tr>
      <w:tr w:rsidR="00E10566" w:rsidRPr="00626DAF" w:rsidTr="00AB2A10">
        <w:trPr>
          <w:trHeight w:val="23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4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3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29</w:t>
            </w:r>
          </w:p>
        </w:tc>
        <w:tc>
          <w:tcPr>
            <w:tcW w:w="3088" w:type="dxa"/>
            <w:shd w:val="clear" w:color="auto" w:fill="auto"/>
          </w:tcPr>
          <w:p w:rsidR="00E10566" w:rsidRPr="00C9707F" w:rsidRDefault="00E10566" w:rsidP="00AB2A10">
            <w:r w:rsidRPr="00C9707F">
              <w:t>3</w:t>
            </w:r>
          </w:p>
        </w:tc>
      </w:tr>
      <w:tr w:rsidR="00E10566" w:rsidRPr="00626DAF" w:rsidTr="00AB2A10">
        <w:trPr>
          <w:trHeight w:val="23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5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2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30</w:t>
            </w:r>
          </w:p>
        </w:tc>
        <w:tc>
          <w:tcPr>
            <w:tcW w:w="3088" w:type="dxa"/>
            <w:shd w:val="clear" w:color="auto" w:fill="auto"/>
          </w:tcPr>
          <w:p w:rsidR="00E10566" w:rsidRPr="00C9707F" w:rsidRDefault="00E10566" w:rsidP="00AB2A10">
            <w:r w:rsidRPr="00C9707F">
              <w:t>3</w:t>
            </w:r>
          </w:p>
        </w:tc>
      </w:tr>
      <w:tr w:rsidR="00E10566" w:rsidRPr="00626DAF" w:rsidTr="00AB2A10">
        <w:trPr>
          <w:trHeight w:val="22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6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1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31</w:t>
            </w:r>
          </w:p>
        </w:tc>
        <w:tc>
          <w:tcPr>
            <w:tcW w:w="3088" w:type="dxa"/>
            <w:shd w:val="clear" w:color="auto" w:fill="auto"/>
          </w:tcPr>
          <w:p w:rsidR="00E10566" w:rsidRPr="00C9707F" w:rsidRDefault="00E10566" w:rsidP="00AB2A10">
            <w:r w:rsidRPr="00C9707F">
              <w:t>2</w:t>
            </w:r>
          </w:p>
        </w:tc>
      </w:tr>
      <w:tr w:rsidR="00E10566" w:rsidRPr="00626DAF" w:rsidTr="00AB2A10">
        <w:trPr>
          <w:trHeight w:val="23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7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2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32</w:t>
            </w:r>
          </w:p>
        </w:tc>
        <w:tc>
          <w:tcPr>
            <w:tcW w:w="3088" w:type="dxa"/>
            <w:shd w:val="clear" w:color="auto" w:fill="auto"/>
          </w:tcPr>
          <w:p w:rsidR="00E10566" w:rsidRPr="00C9707F" w:rsidRDefault="00E10566" w:rsidP="00AB2A10">
            <w:r w:rsidRPr="00C9707F">
              <w:t>3</w:t>
            </w:r>
          </w:p>
        </w:tc>
      </w:tr>
      <w:tr w:rsidR="00E10566" w:rsidRPr="00626DAF" w:rsidTr="00AB2A10">
        <w:trPr>
          <w:trHeight w:val="22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8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2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33</w:t>
            </w:r>
          </w:p>
        </w:tc>
        <w:tc>
          <w:tcPr>
            <w:tcW w:w="3088" w:type="dxa"/>
            <w:shd w:val="clear" w:color="auto" w:fill="auto"/>
          </w:tcPr>
          <w:p w:rsidR="00E10566" w:rsidRPr="00C9707F" w:rsidRDefault="00E10566" w:rsidP="00AB2A10">
            <w:r w:rsidRPr="00C9707F">
              <w:t>2</w:t>
            </w:r>
          </w:p>
        </w:tc>
      </w:tr>
      <w:tr w:rsidR="00E10566" w:rsidRPr="00626DAF" w:rsidTr="00AB2A10">
        <w:trPr>
          <w:trHeight w:val="23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9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2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34</w:t>
            </w:r>
          </w:p>
        </w:tc>
        <w:tc>
          <w:tcPr>
            <w:tcW w:w="3088" w:type="dxa"/>
            <w:shd w:val="clear" w:color="auto" w:fill="auto"/>
          </w:tcPr>
          <w:p w:rsidR="00E10566" w:rsidRPr="00C9707F" w:rsidRDefault="00E10566" w:rsidP="00AB2A10">
            <w:r w:rsidRPr="00C9707F">
              <w:t>2</w:t>
            </w:r>
          </w:p>
        </w:tc>
      </w:tr>
      <w:tr w:rsidR="00E10566" w:rsidRPr="00626DAF" w:rsidTr="00AB2A10">
        <w:trPr>
          <w:trHeight w:val="23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10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2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35</w:t>
            </w:r>
          </w:p>
        </w:tc>
        <w:tc>
          <w:tcPr>
            <w:tcW w:w="3088" w:type="dxa"/>
            <w:shd w:val="clear" w:color="auto" w:fill="auto"/>
          </w:tcPr>
          <w:p w:rsidR="00E10566" w:rsidRPr="00C9707F" w:rsidRDefault="00E10566" w:rsidP="00AB2A10">
            <w:r w:rsidRPr="00C9707F">
              <w:t>2</w:t>
            </w:r>
          </w:p>
        </w:tc>
      </w:tr>
      <w:tr w:rsidR="00E10566" w:rsidRPr="00626DAF" w:rsidTr="00AB2A10">
        <w:trPr>
          <w:trHeight w:val="22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11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3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36</w:t>
            </w:r>
          </w:p>
        </w:tc>
        <w:tc>
          <w:tcPr>
            <w:tcW w:w="3088" w:type="dxa"/>
            <w:shd w:val="clear" w:color="auto" w:fill="auto"/>
          </w:tcPr>
          <w:p w:rsidR="00E10566" w:rsidRPr="00C9707F" w:rsidRDefault="00E10566" w:rsidP="00AB2A10">
            <w:r w:rsidRPr="00C9707F">
              <w:t>1</w:t>
            </w:r>
          </w:p>
        </w:tc>
      </w:tr>
      <w:tr w:rsidR="00E10566" w:rsidRPr="00626DAF" w:rsidTr="00AB2A10">
        <w:trPr>
          <w:trHeight w:val="23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12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2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37</w:t>
            </w:r>
          </w:p>
        </w:tc>
        <w:tc>
          <w:tcPr>
            <w:tcW w:w="3088" w:type="dxa"/>
            <w:shd w:val="clear" w:color="auto" w:fill="auto"/>
          </w:tcPr>
          <w:p w:rsidR="00E10566" w:rsidRPr="00C9707F" w:rsidRDefault="00E10566" w:rsidP="00AB2A10">
            <w:r w:rsidRPr="00C9707F">
              <w:t>4</w:t>
            </w:r>
          </w:p>
        </w:tc>
      </w:tr>
      <w:tr w:rsidR="00E10566" w:rsidRPr="00626DAF" w:rsidTr="00AB2A10">
        <w:trPr>
          <w:trHeight w:val="22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13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2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38</w:t>
            </w:r>
          </w:p>
        </w:tc>
        <w:tc>
          <w:tcPr>
            <w:tcW w:w="3088" w:type="dxa"/>
            <w:shd w:val="clear" w:color="auto" w:fill="auto"/>
          </w:tcPr>
          <w:p w:rsidR="00E10566" w:rsidRPr="00C9707F" w:rsidRDefault="00E10566" w:rsidP="00AB2A10">
            <w:r w:rsidRPr="00C9707F">
              <w:t>2</w:t>
            </w:r>
          </w:p>
        </w:tc>
      </w:tr>
      <w:tr w:rsidR="00E10566" w:rsidRPr="00626DAF" w:rsidTr="00AB2A10">
        <w:trPr>
          <w:trHeight w:val="23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14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3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39</w:t>
            </w:r>
          </w:p>
        </w:tc>
        <w:tc>
          <w:tcPr>
            <w:tcW w:w="3088" w:type="dxa"/>
            <w:shd w:val="clear" w:color="auto" w:fill="auto"/>
          </w:tcPr>
          <w:p w:rsidR="00E10566" w:rsidRPr="00C9707F" w:rsidRDefault="00E10566" w:rsidP="00AB2A10">
            <w:r w:rsidRPr="00C9707F">
              <w:t>2</w:t>
            </w:r>
          </w:p>
        </w:tc>
      </w:tr>
      <w:tr w:rsidR="00E10566" w:rsidRPr="00626DAF" w:rsidTr="00AB2A10">
        <w:trPr>
          <w:trHeight w:val="23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15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1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40</w:t>
            </w:r>
          </w:p>
        </w:tc>
        <w:tc>
          <w:tcPr>
            <w:tcW w:w="3088" w:type="dxa"/>
            <w:shd w:val="clear" w:color="auto" w:fill="auto"/>
          </w:tcPr>
          <w:p w:rsidR="00E10566" w:rsidRPr="00C9707F" w:rsidRDefault="00E10566" w:rsidP="00AB2A10">
            <w:r w:rsidRPr="00C9707F">
              <w:t>1</w:t>
            </w:r>
          </w:p>
        </w:tc>
      </w:tr>
      <w:tr w:rsidR="00E10566" w:rsidRPr="00626DAF" w:rsidTr="00AB2A10">
        <w:trPr>
          <w:trHeight w:val="22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16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4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41</w:t>
            </w:r>
          </w:p>
        </w:tc>
        <w:tc>
          <w:tcPr>
            <w:tcW w:w="3088" w:type="dxa"/>
            <w:shd w:val="clear" w:color="auto" w:fill="auto"/>
          </w:tcPr>
          <w:p w:rsidR="00E10566" w:rsidRPr="00C9707F" w:rsidRDefault="00E10566" w:rsidP="00AB2A10">
            <w:r w:rsidRPr="00C9707F">
              <w:t>3</w:t>
            </w:r>
          </w:p>
        </w:tc>
      </w:tr>
      <w:tr w:rsidR="00E10566" w:rsidRPr="00626DAF" w:rsidTr="00AB2A10">
        <w:trPr>
          <w:trHeight w:val="23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17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2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42</w:t>
            </w:r>
          </w:p>
        </w:tc>
        <w:tc>
          <w:tcPr>
            <w:tcW w:w="3088" w:type="dxa"/>
            <w:shd w:val="clear" w:color="auto" w:fill="auto"/>
          </w:tcPr>
          <w:p w:rsidR="00E10566" w:rsidRPr="00C9707F" w:rsidRDefault="00E10566" w:rsidP="00AB2A10">
            <w:r w:rsidRPr="00C9707F">
              <w:t>2</w:t>
            </w:r>
          </w:p>
        </w:tc>
      </w:tr>
      <w:tr w:rsidR="00E10566" w:rsidRPr="00626DAF" w:rsidTr="00AB2A10">
        <w:trPr>
          <w:trHeight w:val="22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18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1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43</w:t>
            </w:r>
          </w:p>
        </w:tc>
        <w:tc>
          <w:tcPr>
            <w:tcW w:w="3088" w:type="dxa"/>
            <w:shd w:val="clear" w:color="auto" w:fill="auto"/>
          </w:tcPr>
          <w:p w:rsidR="00E10566" w:rsidRPr="00C9707F" w:rsidRDefault="00E10566" w:rsidP="00AB2A10">
            <w:r w:rsidRPr="00C9707F">
              <w:t>3</w:t>
            </w:r>
          </w:p>
        </w:tc>
      </w:tr>
      <w:tr w:rsidR="00E10566" w:rsidRPr="00626DAF" w:rsidTr="00AB2A10">
        <w:trPr>
          <w:trHeight w:val="23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19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2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44</w:t>
            </w:r>
          </w:p>
        </w:tc>
        <w:tc>
          <w:tcPr>
            <w:tcW w:w="3088" w:type="dxa"/>
            <w:shd w:val="clear" w:color="auto" w:fill="auto"/>
          </w:tcPr>
          <w:p w:rsidR="00E10566" w:rsidRPr="00C9707F" w:rsidRDefault="00E10566" w:rsidP="00AB2A10">
            <w:r w:rsidRPr="00C9707F">
              <w:t>2</w:t>
            </w:r>
          </w:p>
        </w:tc>
      </w:tr>
      <w:tr w:rsidR="00E10566" w:rsidRPr="00626DAF" w:rsidTr="00AB2A10">
        <w:trPr>
          <w:trHeight w:val="23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20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4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45</w:t>
            </w:r>
          </w:p>
        </w:tc>
        <w:tc>
          <w:tcPr>
            <w:tcW w:w="3088" w:type="dxa"/>
            <w:shd w:val="clear" w:color="auto" w:fill="auto"/>
          </w:tcPr>
          <w:p w:rsidR="00E10566" w:rsidRPr="00C9707F" w:rsidRDefault="00E10566" w:rsidP="00AB2A10">
            <w:r w:rsidRPr="00C9707F">
              <w:t>2</w:t>
            </w:r>
          </w:p>
        </w:tc>
      </w:tr>
      <w:tr w:rsidR="00E10566" w:rsidRPr="00626DAF" w:rsidTr="00AB2A10">
        <w:trPr>
          <w:trHeight w:val="22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21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2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46</w:t>
            </w:r>
          </w:p>
        </w:tc>
        <w:tc>
          <w:tcPr>
            <w:tcW w:w="3088" w:type="dxa"/>
            <w:shd w:val="clear" w:color="auto" w:fill="auto"/>
          </w:tcPr>
          <w:p w:rsidR="00E10566" w:rsidRPr="00C9707F" w:rsidRDefault="00E10566" w:rsidP="00AB2A10">
            <w:r w:rsidRPr="00C9707F">
              <w:t>1</w:t>
            </w:r>
          </w:p>
        </w:tc>
      </w:tr>
      <w:tr w:rsidR="00E10566" w:rsidRPr="00626DAF" w:rsidTr="00AB2A10">
        <w:trPr>
          <w:trHeight w:val="23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22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2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47</w:t>
            </w:r>
          </w:p>
        </w:tc>
        <w:tc>
          <w:tcPr>
            <w:tcW w:w="3088" w:type="dxa"/>
            <w:shd w:val="clear" w:color="auto" w:fill="auto"/>
          </w:tcPr>
          <w:p w:rsidR="00E10566" w:rsidRPr="00C9707F" w:rsidRDefault="00E10566" w:rsidP="00AB2A10">
            <w:r w:rsidRPr="00C9707F">
              <w:t>2</w:t>
            </w:r>
          </w:p>
        </w:tc>
      </w:tr>
      <w:tr w:rsidR="00E10566" w:rsidRPr="00626DAF" w:rsidTr="00AB2A10">
        <w:trPr>
          <w:trHeight w:val="23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23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4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48</w:t>
            </w:r>
          </w:p>
        </w:tc>
        <w:tc>
          <w:tcPr>
            <w:tcW w:w="3088" w:type="dxa"/>
            <w:shd w:val="clear" w:color="auto" w:fill="auto"/>
          </w:tcPr>
          <w:p w:rsidR="00E10566" w:rsidRPr="00C9707F" w:rsidRDefault="00E10566" w:rsidP="00AB2A10">
            <w:r w:rsidRPr="00C9707F">
              <w:t>2</w:t>
            </w:r>
          </w:p>
        </w:tc>
      </w:tr>
      <w:tr w:rsidR="00E10566" w:rsidRPr="00626DAF" w:rsidTr="00AB2A10">
        <w:trPr>
          <w:trHeight w:val="22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24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1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49</w:t>
            </w:r>
          </w:p>
        </w:tc>
        <w:tc>
          <w:tcPr>
            <w:tcW w:w="3088" w:type="dxa"/>
            <w:shd w:val="clear" w:color="auto" w:fill="auto"/>
          </w:tcPr>
          <w:p w:rsidR="00E10566" w:rsidRPr="00C9707F" w:rsidRDefault="00E10566" w:rsidP="00AB2A10">
            <w:r w:rsidRPr="00C9707F">
              <w:t>1</w:t>
            </w:r>
          </w:p>
        </w:tc>
      </w:tr>
      <w:tr w:rsidR="00E10566" w:rsidRPr="00626DAF" w:rsidTr="00AB2A10">
        <w:trPr>
          <w:trHeight w:val="238"/>
        </w:trPr>
        <w:tc>
          <w:tcPr>
            <w:tcW w:w="1951" w:type="dxa"/>
            <w:shd w:val="clear" w:color="auto" w:fill="auto"/>
          </w:tcPr>
          <w:p w:rsidR="00E10566" w:rsidRPr="00551444" w:rsidRDefault="00E10566" w:rsidP="00AB2A10">
            <w:r w:rsidRPr="00551444">
              <w:t>25</w:t>
            </w:r>
          </w:p>
        </w:tc>
        <w:tc>
          <w:tcPr>
            <w:tcW w:w="2698" w:type="dxa"/>
            <w:shd w:val="clear" w:color="auto" w:fill="auto"/>
          </w:tcPr>
          <w:p w:rsidR="00E10566" w:rsidRPr="00551444" w:rsidRDefault="00E10566" w:rsidP="00AB2A10">
            <w:r w:rsidRPr="00551444">
              <w:t>3</w:t>
            </w:r>
          </w:p>
        </w:tc>
        <w:tc>
          <w:tcPr>
            <w:tcW w:w="2122" w:type="dxa"/>
            <w:shd w:val="clear" w:color="auto" w:fill="auto"/>
          </w:tcPr>
          <w:p w:rsidR="00E10566" w:rsidRPr="00C9707F" w:rsidRDefault="00E10566" w:rsidP="00AB2A10">
            <w:r w:rsidRPr="00C9707F">
              <w:t>50</w:t>
            </w:r>
          </w:p>
        </w:tc>
        <w:tc>
          <w:tcPr>
            <w:tcW w:w="3088" w:type="dxa"/>
            <w:shd w:val="clear" w:color="auto" w:fill="auto"/>
          </w:tcPr>
          <w:p w:rsidR="00E10566" w:rsidRDefault="00E10566" w:rsidP="00AB2A10">
            <w:r w:rsidRPr="00C9707F">
              <w:t>2</w:t>
            </w:r>
          </w:p>
        </w:tc>
      </w:tr>
    </w:tbl>
    <w:p w:rsidR="00E10566" w:rsidRDefault="00E10566" w:rsidP="00E10566">
      <w:pPr>
        <w:rPr>
          <w:highlight w:val="yellow"/>
        </w:rPr>
      </w:pPr>
    </w:p>
    <w:p w:rsidR="00E10566" w:rsidRDefault="00E10566" w:rsidP="00E10566">
      <w:pPr>
        <w:rPr>
          <w:highlight w:val="yellow"/>
        </w:rPr>
      </w:pPr>
    </w:p>
    <w:p w:rsidR="00824CE7" w:rsidRDefault="00824CE7" w:rsidP="00E10566">
      <w:pPr>
        <w:pStyle w:val="3"/>
        <w:numPr>
          <w:ilvl w:val="0"/>
          <w:numId w:val="0"/>
        </w:numPr>
        <w:jc w:val="left"/>
        <w:rPr>
          <w:highlight w:val="yellow"/>
        </w:rPr>
      </w:pPr>
    </w:p>
    <w:sectPr w:rsidR="00824CE7" w:rsidSect="00C31625">
      <w:footerReference w:type="even" r:id="rId9"/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CE5" w:rsidRDefault="00BB7CE5" w:rsidP="002720F9">
      <w:r>
        <w:separator/>
      </w:r>
    </w:p>
  </w:endnote>
  <w:endnote w:type="continuationSeparator" w:id="0">
    <w:p w:rsidR="00BB7CE5" w:rsidRDefault="00BB7CE5" w:rsidP="0027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FF6" w:rsidRDefault="00342FF6" w:rsidP="00BE6030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  <w:noProof/>
      </w:rPr>
      <w:t>225</w:t>
    </w:r>
    <w:r>
      <w:rPr>
        <w:rStyle w:val="af9"/>
      </w:rPr>
      <w:fldChar w:fldCharType="end"/>
    </w:r>
  </w:p>
  <w:p w:rsidR="00342FF6" w:rsidRDefault="00342FF6" w:rsidP="00BE6030">
    <w:pPr>
      <w:pStyle w:val="af7"/>
      <w:ind w:right="360"/>
    </w:pPr>
  </w:p>
  <w:p w:rsidR="00342FF6" w:rsidRDefault="00342FF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CE5" w:rsidRDefault="00BB7CE5" w:rsidP="002720F9">
      <w:r>
        <w:separator/>
      </w:r>
    </w:p>
  </w:footnote>
  <w:footnote w:type="continuationSeparator" w:id="0">
    <w:p w:rsidR="00BB7CE5" w:rsidRDefault="00BB7CE5" w:rsidP="00272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2"/>
    <w:multiLevelType w:val="singleLevel"/>
    <w:tmpl w:val="00000042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bCs/>
        <w:i w:val="0"/>
        <w:sz w:val="24"/>
        <w:szCs w:val="24"/>
      </w:rPr>
    </w:lvl>
  </w:abstractNum>
  <w:abstractNum w:abstractNumId="1" w15:restartNumberingAfterBreak="0">
    <w:nsid w:val="026464A9"/>
    <w:multiLevelType w:val="multilevel"/>
    <w:tmpl w:val="CE089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7D7642"/>
    <w:multiLevelType w:val="multilevel"/>
    <w:tmpl w:val="3FAAA92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9DE2D1E"/>
    <w:multiLevelType w:val="hybridMultilevel"/>
    <w:tmpl w:val="1FF2D30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626A08"/>
    <w:multiLevelType w:val="multilevel"/>
    <w:tmpl w:val="113EF09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2C116E1"/>
    <w:multiLevelType w:val="multilevel"/>
    <w:tmpl w:val="5D0E7E9A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6" w15:restartNumberingAfterBreak="0">
    <w:nsid w:val="25612FCD"/>
    <w:multiLevelType w:val="hybridMultilevel"/>
    <w:tmpl w:val="245072D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D22ECB"/>
    <w:multiLevelType w:val="multilevel"/>
    <w:tmpl w:val="BBE6EB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963635E"/>
    <w:multiLevelType w:val="hybridMultilevel"/>
    <w:tmpl w:val="A4921F8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A43492"/>
    <w:multiLevelType w:val="hybridMultilevel"/>
    <w:tmpl w:val="0232723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5D10B2"/>
    <w:multiLevelType w:val="hybridMultilevel"/>
    <w:tmpl w:val="751C2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BC6A87"/>
    <w:multiLevelType w:val="multilevel"/>
    <w:tmpl w:val="0C80FDA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2" w15:restartNumberingAfterBreak="0">
    <w:nsid w:val="33091DE9"/>
    <w:multiLevelType w:val="hybridMultilevel"/>
    <w:tmpl w:val="A996795A"/>
    <w:lvl w:ilvl="0" w:tplc="08DEAB3E">
      <w:start w:val="1"/>
      <w:numFmt w:val="decimal"/>
      <w:pStyle w:val="3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339C8"/>
    <w:multiLevelType w:val="multilevel"/>
    <w:tmpl w:val="DDC6974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F32484"/>
    <w:multiLevelType w:val="multilevel"/>
    <w:tmpl w:val="48B47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376200"/>
    <w:multiLevelType w:val="multilevel"/>
    <w:tmpl w:val="8EC6E66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3DF06669"/>
    <w:multiLevelType w:val="hybridMultilevel"/>
    <w:tmpl w:val="237CC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70A3E"/>
    <w:multiLevelType w:val="multilevel"/>
    <w:tmpl w:val="BBE6EB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6223D20"/>
    <w:multiLevelType w:val="hybridMultilevel"/>
    <w:tmpl w:val="815E8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545A1"/>
    <w:multiLevelType w:val="multilevel"/>
    <w:tmpl w:val="BCAE0D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28B5D3D"/>
    <w:multiLevelType w:val="multilevel"/>
    <w:tmpl w:val="8EC6E66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1" w15:restartNumberingAfterBreak="0">
    <w:nsid w:val="534D7820"/>
    <w:multiLevelType w:val="multilevel"/>
    <w:tmpl w:val="606C6D6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2368" w:hanging="1800"/>
      </w:pPr>
      <w:rPr>
        <w:rFonts w:hint="default"/>
      </w:rPr>
    </w:lvl>
  </w:abstractNum>
  <w:abstractNum w:abstractNumId="22" w15:restartNumberingAfterBreak="0">
    <w:nsid w:val="5AEB4163"/>
    <w:multiLevelType w:val="multilevel"/>
    <w:tmpl w:val="77CEAB2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BFB64B5"/>
    <w:multiLevelType w:val="multilevel"/>
    <w:tmpl w:val="8EC6E66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4" w15:restartNumberingAfterBreak="0">
    <w:nsid w:val="688A518C"/>
    <w:multiLevelType w:val="hybridMultilevel"/>
    <w:tmpl w:val="4470111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AD12BDB"/>
    <w:multiLevelType w:val="multilevel"/>
    <w:tmpl w:val="4D7A9E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6" w15:restartNumberingAfterBreak="0">
    <w:nsid w:val="6C315DFE"/>
    <w:multiLevelType w:val="hybridMultilevel"/>
    <w:tmpl w:val="38347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F125ED"/>
    <w:multiLevelType w:val="multilevel"/>
    <w:tmpl w:val="6BA890C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71F0461C"/>
    <w:multiLevelType w:val="multilevel"/>
    <w:tmpl w:val="BFB4F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AB37D1"/>
    <w:multiLevelType w:val="multilevel"/>
    <w:tmpl w:val="113EF09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7CF2312A"/>
    <w:multiLevelType w:val="multilevel"/>
    <w:tmpl w:val="9D80C9F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D4475E1"/>
    <w:multiLevelType w:val="multilevel"/>
    <w:tmpl w:val="85E079F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num w:numId="1">
    <w:abstractNumId w:val="19"/>
  </w:num>
  <w:num w:numId="2">
    <w:abstractNumId w:val="12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5"/>
  </w:num>
  <w:num w:numId="9">
    <w:abstractNumId w:val="18"/>
  </w:num>
  <w:num w:numId="10">
    <w:abstractNumId w:val="26"/>
  </w:num>
  <w:num w:numId="11">
    <w:abstractNumId w:val="21"/>
  </w:num>
  <w:num w:numId="12">
    <w:abstractNumId w:val="24"/>
  </w:num>
  <w:num w:numId="13">
    <w:abstractNumId w:val="31"/>
  </w:num>
  <w:num w:numId="14">
    <w:abstractNumId w:val="11"/>
  </w:num>
  <w:num w:numId="15">
    <w:abstractNumId w:val="28"/>
  </w:num>
  <w:num w:numId="16">
    <w:abstractNumId w:val="3"/>
  </w:num>
  <w:num w:numId="17">
    <w:abstractNumId w:val="23"/>
  </w:num>
  <w:num w:numId="18">
    <w:abstractNumId w:val="20"/>
  </w:num>
  <w:num w:numId="19">
    <w:abstractNumId w:val="15"/>
  </w:num>
  <w:num w:numId="20">
    <w:abstractNumId w:val="22"/>
  </w:num>
  <w:num w:numId="21">
    <w:abstractNumId w:val="17"/>
  </w:num>
  <w:num w:numId="22">
    <w:abstractNumId w:val="7"/>
  </w:num>
  <w:num w:numId="23">
    <w:abstractNumId w:val="4"/>
  </w:num>
  <w:num w:numId="24">
    <w:abstractNumId w:val="29"/>
  </w:num>
  <w:num w:numId="25">
    <w:abstractNumId w:val="16"/>
  </w:num>
  <w:num w:numId="26">
    <w:abstractNumId w:val="2"/>
  </w:num>
  <w:num w:numId="27">
    <w:abstractNumId w:val="10"/>
  </w:num>
  <w:num w:numId="28">
    <w:abstractNumId w:val="27"/>
  </w:num>
  <w:num w:numId="29">
    <w:abstractNumId w:val="14"/>
  </w:num>
  <w:num w:numId="30">
    <w:abstractNumId w:val="13"/>
  </w:num>
  <w:num w:numId="31">
    <w:abstractNumId w:val="1"/>
  </w:num>
  <w:num w:numId="32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209"/>
    <w:rsid w:val="000001F0"/>
    <w:rsid w:val="00011992"/>
    <w:rsid w:val="000121ED"/>
    <w:rsid w:val="00016AF8"/>
    <w:rsid w:val="00017521"/>
    <w:rsid w:val="0002074F"/>
    <w:rsid w:val="000230A3"/>
    <w:rsid w:val="000243B2"/>
    <w:rsid w:val="000253A0"/>
    <w:rsid w:val="00027E0F"/>
    <w:rsid w:val="00030ACE"/>
    <w:rsid w:val="00037BC8"/>
    <w:rsid w:val="00042AE6"/>
    <w:rsid w:val="000447D5"/>
    <w:rsid w:val="0005061D"/>
    <w:rsid w:val="000521D4"/>
    <w:rsid w:val="00052D9C"/>
    <w:rsid w:val="00053847"/>
    <w:rsid w:val="000613FC"/>
    <w:rsid w:val="00064690"/>
    <w:rsid w:val="000656C0"/>
    <w:rsid w:val="00070743"/>
    <w:rsid w:val="00071978"/>
    <w:rsid w:val="000777F7"/>
    <w:rsid w:val="00077B96"/>
    <w:rsid w:val="00080388"/>
    <w:rsid w:val="00084D38"/>
    <w:rsid w:val="00086737"/>
    <w:rsid w:val="00091247"/>
    <w:rsid w:val="00092DF6"/>
    <w:rsid w:val="00093B03"/>
    <w:rsid w:val="000953D8"/>
    <w:rsid w:val="00097A34"/>
    <w:rsid w:val="000A0414"/>
    <w:rsid w:val="000A4E9A"/>
    <w:rsid w:val="000A7BDC"/>
    <w:rsid w:val="000B02A7"/>
    <w:rsid w:val="000B66A3"/>
    <w:rsid w:val="000B7E43"/>
    <w:rsid w:val="000C04C7"/>
    <w:rsid w:val="000C13A2"/>
    <w:rsid w:val="000C1497"/>
    <w:rsid w:val="000C6079"/>
    <w:rsid w:val="000C6722"/>
    <w:rsid w:val="000C71AE"/>
    <w:rsid w:val="000C76A9"/>
    <w:rsid w:val="000D2531"/>
    <w:rsid w:val="000D363D"/>
    <w:rsid w:val="000D4908"/>
    <w:rsid w:val="000D523C"/>
    <w:rsid w:val="000D70A6"/>
    <w:rsid w:val="000E132D"/>
    <w:rsid w:val="000E2517"/>
    <w:rsid w:val="000E2ABD"/>
    <w:rsid w:val="000E4428"/>
    <w:rsid w:val="000E4738"/>
    <w:rsid w:val="000E5694"/>
    <w:rsid w:val="000F13E3"/>
    <w:rsid w:val="000F3567"/>
    <w:rsid w:val="000F6738"/>
    <w:rsid w:val="000F6A63"/>
    <w:rsid w:val="000F7917"/>
    <w:rsid w:val="00104D29"/>
    <w:rsid w:val="00111A8A"/>
    <w:rsid w:val="00111F1E"/>
    <w:rsid w:val="00124D16"/>
    <w:rsid w:val="00124D1D"/>
    <w:rsid w:val="00130697"/>
    <w:rsid w:val="00132806"/>
    <w:rsid w:val="00134F17"/>
    <w:rsid w:val="00135E03"/>
    <w:rsid w:val="001402EC"/>
    <w:rsid w:val="00143343"/>
    <w:rsid w:val="00143AD2"/>
    <w:rsid w:val="001476CF"/>
    <w:rsid w:val="00147E6A"/>
    <w:rsid w:val="00151958"/>
    <w:rsid w:val="00152015"/>
    <w:rsid w:val="001541B7"/>
    <w:rsid w:val="00154CEA"/>
    <w:rsid w:val="00155228"/>
    <w:rsid w:val="00155FF8"/>
    <w:rsid w:val="0015627A"/>
    <w:rsid w:val="00165613"/>
    <w:rsid w:val="0016603A"/>
    <w:rsid w:val="00176418"/>
    <w:rsid w:val="00180D71"/>
    <w:rsid w:val="00181BA1"/>
    <w:rsid w:val="00183571"/>
    <w:rsid w:val="0018438E"/>
    <w:rsid w:val="00193F13"/>
    <w:rsid w:val="00195477"/>
    <w:rsid w:val="001A045C"/>
    <w:rsid w:val="001A1550"/>
    <w:rsid w:val="001A1918"/>
    <w:rsid w:val="001A1B39"/>
    <w:rsid w:val="001A612F"/>
    <w:rsid w:val="001A7F3C"/>
    <w:rsid w:val="001B058A"/>
    <w:rsid w:val="001B065F"/>
    <w:rsid w:val="001B4D7A"/>
    <w:rsid w:val="001C0EA6"/>
    <w:rsid w:val="001C1A72"/>
    <w:rsid w:val="001C2489"/>
    <w:rsid w:val="001C53B3"/>
    <w:rsid w:val="001C6ECA"/>
    <w:rsid w:val="001C748D"/>
    <w:rsid w:val="001C7CCF"/>
    <w:rsid w:val="001D15CE"/>
    <w:rsid w:val="001D42B8"/>
    <w:rsid w:val="001D5140"/>
    <w:rsid w:val="001D69C1"/>
    <w:rsid w:val="001E3B51"/>
    <w:rsid w:val="001E3FDB"/>
    <w:rsid w:val="001E4DF0"/>
    <w:rsid w:val="001F6175"/>
    <w:rsid w:val="00200533"/>
    <w:rsid w:val="00204071"/>
    <w:rsid w:val="0020520F"/>
    <w:rsid w:val="00205936"/>
    <w:rsid w:val="0021274D"/>
    <w:rsid w:val="0021391F"/>
    <w:rsid w:val="00213DB3"/>
    <w:rsid w:val="0021768D"/>
    <w:rsid w:val="00220214"/>
    <w:rsid w:val="00220608"/>
    <w:rsid w:val="002210EA"/>
    <w:rsid w:val="002341E7"/>
    <w:rsid w:val="00242018"/>
    <w:rsid w:val="00242BF9"/>
    <w:rsid w:val="00244C07"/>
    <w:rsid w:val="00246024"/>
    <w:rsid w:val="00251281"/>
    <w:rsid w:val="00255CF0"/>
    <w:rsid w:val="00257F93"/>
    <w:rsid w:val="002610B8"/>
    <w:rsid w:val="00263F9F"/>
    <w:rsid w:val="00266B80"/>
    <w:rsid w:val="00267F6C"/>
    <w:rsid w:val="00270F45"/>
    <w:rsid w:val="002720F9"/>
    <w:rsid w:val="00272D15"/>
    <w:rsid w:val="00273658"/>
    <w:rsid w:val="002745F5"/>
    <w:rsid w:val="00276497"/>
    <w:rsid w:val="00285721"/>
    <w:rsid w:val="002860F9"/>
    <w:rsid w:val="002A18AB"/>
    <w:rsid w:val="002A1A8E"/>
    <w:rsid w:val="002A51F7"/>
    <w:rsid w:val="002B0170"/>
    <w:rsid w:val="002B172A"/>
    <w:rsid w:val="002B494E"/>
    <w:rsid w:val="002B4D1D"/>
    <w:rsid w:val="002C6F7F"/>
    <w:rsid w:val="002D2D7D"/>
    <w:rsid w:val="002E0046"/>
    <w:rsid w:val="00300841"/>
    <w:rsid w:val="00301CE1"/>
    <w:rsid w:val="00304EB9"/>
    <w:rsid w:val="0030673E"/>
    <w:rsid w:val="0031045A"/>
    <w:rsid w:val="0031100D"/>
    <w:rsid w:val="00312D17"/>
    <w:rsid w:val="00312E5A"/>
    <w:rsid w:val="003166AA"/>
    <w:rsid w:val="00321C07"/>
    <w:rsid w:val="00327EB8"/>
    <w:rsid w:val="00330DD0"/>
    <w:rsid w:val="003311DC"/>
    <w:rsid w:val="003362A5"/>
    <w:rsid w:val="0034093A"/>
    <w:rsid w:val="00342433"/>
    <w:rsid w:val="00342FF6"/>
    <w:rsid w:val="003436B0"/>
    <w:rsid w:val="003459A0"/>
    <w:rsid w:val="00347935"/>
    <w:rsid w:val="00347976"/>
    <w:rsid w:val="00357C83"/>
    <w:rsid w:val="0036495B"/>
    <w:rsid w:val="003720F3"/>
    <w:rsid w:val="00372F14"/>
    <w:rsid w:val="00375872"/>
    <w:rsid w:val="00377CA0"/>
    <w:rsid w:val="00381E79"/>
    <w:rsid w:val="0038471A"/>
    <w:rsid w:val="00384E7C"/>
    <w:rsid w:val="0039484B"/>
    <w:rsid w:val="003A0F35"/>
    <w:rsid w:val="003A326A"/>
    <w:rsid w:val="003A3C60"/>
    <w:rsid w:val="003B01C8"/>
    <w:rsid w:val="003B1857"/>
    <w:rsid w:val="003B2495"/>
    <w:rsid w:val="003B3674"/>
    <w:rsid w:val="003B4ABE"/>
    <w:rsid w:val="003B79EC"/>
    <w:rsid w:val="003B7C3F"/>
    <w:rsid w:val="003C513A"/>
    <w:rsid w:val="003C72B2"/>
    <w:rsid w:val="003D006E"/>
    <w:rsid w:val="003D38CA"/>
    <w:rsid w:val="003D7668"/>
    <w:rsid w:val="003E0B04"/>
    <w:rsid w:val="003E256E"/>
    <w:rsid w:val="003E4650"/>
    <w:rsid w:val="003E4B53"/>
    <w:rsid w:val="003E65FB"/>
    <w:rsid w:val="003F299F"/>
    <w:rsid w:val="003F29AB"/>
    <w:rsid w:val="003F7082"/>
    <w:rsid w:val="00404A4A"/>
    <w:rsid w:val="00406A10"/>
    <w:rsid w:val="0041094D"/>
    <w:rsid w:val="00416E90"/>
    <w:rsid w:val="004206E5"/>
    <w:rsid w:val="004207F2"/>
    <w:rsid w:val="00430673"/>
    <w:rsid w:val="00433782"/>
    <w:rsid w:val="00433F2C"/>
    <w:rsid w:val="00434226"/>
    <w:rsid w:val="004352B6"/>
    <w:rsid w:val="0043625A"/>
    <w:rsid w:val="00441131"/>
    <w:rsid w:val="00441C5A"/>
    <w:rsid w:val="00455F86"/>
    <w:rsid w:val="004612AB"/>
    <w:rsid w:val="00462228"/>
    <w:rsid w:val="00463C68"/>
    <w:rsid w:val="00467CB3"/>
    <w:rsid w:val="0047210A"/>
    <w:rsid w:val="00474BA0"/>
    <w:rsid w:val="00474D3A"/>
    <w:rsid w:val="00475937"/>
    <w:rsid w:val="00480729"/>
    <w:rsid w:val="00485EDD"/>
    <w:rsid w:val="00487255"/>
    <w:rsid w:val="00491BCE"/>
    <w:rsid w:val="00493247"/>
    <w:rsid w:val="00494A1B"/>
    <w:rsid w:val="00494FEA"/>
    <w:rsid w:val="004966D4"/>
    <w:rsid w:val="004A1D42"/>
    <w:rsid w:val="004A213C"/>
    <w:rsid w:val="004A52A1"/>
    <w:rsid w:val="004B39A9"/>
    <w:rsid w:val="004B5DCC"/>
    <w:rsid w:val="004C05E2"/>
    <w:rsid w:val="004C3C50"/>
    <w:rsid w:val="004C3CE4"/>
    <w:rsid w:val="004C759F"/>
    <w:rsid w:val="004C798E"/>
    <w:rsid w:val="004D03AB"/>
    <w:rsid w:val="004D203F"/>
    <w:rsid w:val="004E2CA0"/>
    <w:rsid w:val="004E4B00"/>
    <w:rsid w:val="004E4C78"/>
    <w:rsid w:val="004E5F35"/>
    <w:rsid w:val="004E67AB"/>
    <w:rsid w:val="004E7CB0"/>
    <w:rsid w:val="004F233C"/>
    <w:rsid w:val="004F2459"/>
    <w:rsid w:val="004F5B06"/>
    <w:rsid w:val="00501772"/>
    <w:rsid w:val="00506E4F"/>
    <w:rsid w:val="00507FD2"/>
    <w:rsid w:val="00510692"/>
    <w:rsid w:val="00514914"/>
    <w:rsid w:val="005150BC"/>
    <w:rsid w:val="005163B9"/>
    <w:rsid w:val="005173FA"/>
    <w:rsid w:val="005228FA"/>
    <w:rsid w:val="005239A3"/>
    <w:rsid w:val="00523ADC"/>
    <w:rsid w:val="00523D41"/>
    <w:rsid w:val="005243F4"/>
    <w:rsid w:val="00531003"/>
    <w:rsid w:val="00537FB7"/>
    <w:rsid w:val="0054245F"/>
    <w:rsid w:val="00542AD6"/>
    <w:rsid w:val="00546C05"/>
    <w:rsid w:val="005474E0"/>
    <w:rsid w:val="0054779A"/>
    <w:rsid w:val="005560E6"/>
    <w:rsid w:val="00560C0E"/>
    <w:rsid w:val="0056227C"/>
    <w:rsid w:val="00562B46"/>
    <w:rsid w:val="00565546"/>
    <w:rsid w:val="0056584D"/>
    <w:rsid w:val="00566D64"/>
    <w:rsid w:val="00575B11"/>
    <w:rsid w:val="00576629"/>
    <w:rsid w:val="005767CF"/>
    <w:rsid w:val="00583D40"/>
    <w:rsid w:val="00584030"/>
    <w:rsid w:val="00585EA8"/>
    <w:rsid w:val="0059183B"/>
    <w:rsid w:val="005940CB"/>
    <w:rsid w:val="00597CEF"/>
    <w:rsid w:val="005A1394"/>
    <w:rsid w:val="005A26C7"/>
    <w:rsid w:val="005A2FE5"/>
    <w:rsid w:val="005A57EF"/>
    <w:rsid w:val="005B34A9"/>
    <w:rsid w:val="005B4F8B"/>
    <w:rsid w:val="005B6854"/>
    <w:rsid w:val="005C25BB"/>
    <w:rsid w:val="005C44CD"/>
    <w:rsid w:val="005C5447"/>
    <w:rsid w:val="005D0D34"/>
    <w:rsid w:val="005D1B1F"/>
    <w:rsid w:val="005D1E05"/>
    <w:rsid w:val="005D3E77"/>
    <w:rsid w:val="005D62DC"/>
    <w:rsid w:val="005D7E77"/>
    <w:rsid w:val="005E0B34"/>
    <w:rsid w:val="005F222E"/>
    <w:rsid w:val="005F3B90"/>
    <w:rsid w:val="005F6029"/>
    <w:rsid w:val="00601C6B"/>
    <w:rsid w:val="00604F77"/>
    <w:rsid w:val="006200BA"/>
    <w:rsid w:val="00621630"/>
    <w:rsid w:val="0062362C"/>
    <w:rsid w:val="00626584"/>
    <w:rsid w:val="00626DAF"/>
    <w:rsid w:val="00632347"/>
    <w:rsid w:val="00635B0E"/>
    <w:rsid w:val="00636104"/>
    <w:rsid w:val="006375AC"/>
    <w:rsid w:val="00637BF1"/>
    <w:rsid w:val="00650CF3"/>
    <w:rsid w:val="00652000"/>
    <w:rsid w:val="006521AE"/>
    <w:rsid w:val="00652602"/>
    <w:rsid w:val="006604E1"/>
    <w:rsid w:val="00660C93"/>
    <w:rsid w:val="006616F7"/>
    <w:rsid w:val="00662E64"/>
    <w:rsid w:val="0066308C"/>
    <w:rsid w:val="006651CA"/>
    <w:rsid w:val="00670961"/>
    <w:rsid w:val="00681708"/>
    <w:rsid w:val="00681C1A"/>
    <w:rsid w:val="00682FF2"/>
    <w:rsid w:val="00687693"/>
    <w:rsid w:val="00690A30"/>
    <w:rsid w:val="006934A5"/>
    <w:rsid w:val="0069378F"/>
    <w:rsid w:val="00693D1B"/>
    <w:rsid w:val="00695984"/>
    <w:rsid w:val="00695B1B"/>
    <w:rsid w:val="006A10D0"/>
    <w:rsid w:val="006A2599"/>
    <w:rsid w:val="006B35B2"/>
    <w:rsid w:val="006B366B"/>
    <w:rsid w:val="006C33E7"/>
    <w:rsid w:val="006C4345"/>
    <w:rsid w:val="006C54F4"/>
    <w:rsid w:val="006D2374"/>
    <w:rsid w:val="006D2BF0"/>
    <w:rsid w:val="006D34C5"/>
    <w:rsid w:val="006D672F"/>
    <w:rsid w:val="006E0184"/>
    <w:rsid w:val="006E0BFF"/>
    <w:rsid w:val="006E1D44"/>
    <w:rsid w:val="006E28EF"/>
    <w:rsid w:val="006E3E42"/>
    <w:rsid w:val="006E6368"/>
    <w:rsid w:val="006E6695"/>
    <w:rsid w:val="006F0727"/>
    <w:rsid w:val="006F3669"/>
    <w:rsid w:val="006F457F"/>
    <w:rsid w:val="006F4AC1"/>
    <w:rsid w:val="006F5588"/>
    <w:rsid w:val="006F59CA"/>
    <w:rsid w:val="006F68CC"/>
    <w:rsid w:val="006F7537"/>
    <w:rsid w:val="0070130E"/>
    <w:rsid w:val="00702417"/>
    <w:rsid w:val="00702F13"/>
    <w:rsid w:val="00703176"/>
    <w:rsid w:val="00710208"/>
    <w:rsid w:val="007146E7"/>
    <w:rsid w:val="007173F3"/>
    <w:rsid w:val="00721173"/>
    <w:rsid w:val="00724F8C"/>
    <w:rsid w:val="0072603A"/>
    <w:rsid w:val="00726833"/>
    <w:rsid w:val="00727C04"/>
    <w:rsid w:val="0073177D"/>
    <w:rsid w:val="00732F45"/>
    <w:rsid w:val="00735420"/>
    <w:rsid w:val="007368D1"/>
    <w:rsid w:val="0073698F"/>
    <w:rsid w:val="0074274B"/>
    <w:rsid w:val="007435AF"/>
    <w:rsid w:val="00743FA9"/>
    <w:rsid w:val="00752050"/>
    <w:rsid w:val="00753A70"/>
    <w:rsid w:val="007553B9"/>
    <w:rsid w:val="00756F2A"/>
    <w:rsid w:val="007575B8"/>
    <w:rsid w:val="00757B75"/>
    <w:rsid w:val="0076342B"/>
    <w:rsid w:val="00766D96"/>
    <w:rsid w:val="00771471"/>
    <w:rsid w:val="00773209"/>
    <w:rsid w:val="007750FB"/>
    <w:rsid w:val="00775218"/>
    <w:rsid w:val="007776B8"/>
    <w:rsid w:val="00780AFA"/>
    <w:rsid w:val="00787343"/>
    <w:rsid w:val="00791E22"/>
    <w:rsid w:val="00793170"/>
    <w:rsid w:val="007934D4"/>
    <w:rsid w:val="00794934"/>
    <w:rsid w:val="007950A0"/>
    <w:rsid w:val="00796E84"/>
    <w:rsid w:val="00797696"/>
    <w:rsid w:val="007A18BE"/>
    <w:rsid w:val="007A60BD"/>
    <w:rsid w:val="007A74AA"/>
    <w:rsid w:val="007B46DD"/>
    <w:rsid w:val="007B538F"/>
    <w:rsid w:val="007C1FFF"/>
    <w:rsid w:val="007C23A0"/>
    <w:rsid w:val="007C4AD9"/>
    <w:rsid w:val="007C5744"/>
    <w:rsid w:val="007C5CDC"/>
    <w:rsid w:val="007D0A8C"/>
    <w:rsid w:val="007E26AB"/>
    <w:rsid w:val="007E3987"/>
    <w:rsid w:val="007E4FD1"/>
    <w:rsid w:val="007E6CE3"/>
    <w:rsid w:val="007E76F4"/>
    <w:rsid w:val="007E7935"/>
    <w:rsid w:val="007F2211"/>
    <w:rsid w:val="007F717D"/>
    <w:rsid w:val="007F7642"/>
    <w:rsid w:val="007F7BFD"/>
    <w:rsid w:val="00810B13"/>
    <w:rsid w:val="0081416A"/>
    <w:rsid w:val="0081460A"/>
    <w:rsid w:val="00814900"/>
    <w:rsid w:val="00823F65"/>
    <w:rsid w:val="00824847"/>
    <w:rsid w:val="00824CE7"/>
    <w:rsid w:val="008318B8"/>
    <w:rsid w:val="008362F6"/>
    <w:rsid w:val="00836B91"/>
    <w:rsid w:val="00836F31"/>
    <w:rsid w:val="00842D6D"/>
    <w:rsid w:val="00844BB6"/>
    <w:rsid w:val="00846213"/>
    <w:rsid w:val="00851016"/>
    <w:rsid w:val="00852AE7"/>
    <w:rsid w:val="008531D9"/>
    <w:rsid w:val="00855C82"/>
    <w:rsid w:val="00855C98"/>
    <w:rsid w:val="00861F16"/>
    <w:rsid w:val="00862144"/>
    <w:rsid w:val="0086467E"/>
    <w:rsid w:val="00871B89"/>
    <w:rsid w:val="00871F8C"/>
    <w:rsid w:val="00873197"/>
    <w:rsid w:val="00875F5E"/>
    <w:rsid w:val="00877C0D"/>
    <w:rsid w:val="008826AB"/>
    <w:rsid w:val="0089079E"/>
    <w:rsid w:val="00893507"/>
    <w:rsid w:val="00897D77"/>
    <w:rsid w:val="008A5A7C"/>
    <w:rsid w:val="008C39BD"/>
    <w:rsid w:val="008C42B9"/>
    <w:rsid w:val="008C559A"/>
    <w:rsid w:val="008C7A6C"/>
    <w:rsid w:val="008D0375"/>
    <w:rsid w:val="008D300F"/>
    <w:rsid w:val="008D4164"/>
    <w:rsid w:val="008D6906"/>
    <w:rsid w:val="008E27C3"/>
    <w:rsid w:val="008F4610"/>
    <w:rsid w:val="00901A91"/>
    <w:rsid w:val="00911FA5"/>
    <w:rsid w:val="00916003"/>
    <w:rsid w:val="009162ED"/>
    <w:rsid w:val="00916A00"/>
    <w:rsid w:val="00926DCF"/>
    <w:rsid w:val="00936F6B"/>
    <w:rsid w:val="00942A94"/>
    <w:rsid w:val="00946DBE"/>
    <w:rsid w:val="00955760"/>
    <w:rsid w:val="009614BD"/>
    <w:rsid w:val="0096361A"/>
    <w:rsid w:val="00966F8B"/>
    <w:rsid w:val="00970FBD"/>
    <w:rsid w:val="00971270"/>
    <w:rsid w:val="0097250C"/>
    <w:rsid w:val="00972D9B"/>
    <w:rsid w:val="00974710"/>
    <w:rsid w:val="00974B5E"/>
    <w:rsid w:val="009757D6"/>
    <w:rsid w:val="00976A59"/>
    <w:rsid w:val="00980529"/>
    <w:rsid w:val="00980D0B"/>
    <w:rsid w:val="00982561"/>
    <w:rsid w:val="009908A5"/>
    <w:rsid w:val="0099206C"/>
    <w:rsid w:val="009924B9"/>
    <w:rsid w:val="00992C86"/>
    <w:rsid w:val="0099755C"/>
    <w:rsid w:val="009A305C"/>
    <w:rsid w:val="009A340F"/>
    <w:rsid w:val="009B1506"/>
    <w:rsid w:val="009B4495"/>
    <w:rsid w:val="009B654A"/>
    <w:rsid w:val="009B6AFD"/>
    <w:rsid w:val="009B734B"/>
    <w:rsid w:val="009C21B8"/>
    <w:rsid w:val="009C2847"/>
    <w:rsid w:val="009C47F8"/>
    <w:rsid w:val="009C4C24"/>
    <w:rsid w:val="009D1199"/>
    <w:rsid w:val="009D6C0C"/>
    <w:rsid w:val="009E7C7F"/>
    <w:rsid w:val="009F19F8"/>
    <w:rsid w:val="009F2399"/>
    <w:rsid w:val="00A02E28"/>
    <w:rsid w:val="00A03D76"/>
    <w:rsid w:val="00A04081"/>
    <w:rsid w:val="00A04290"/>
    <w:rsid w:val="00A12300"/>
    <w:rsid w:val="00A15DAE"/>
    <w:rsid w:val="00A169BB"/>
    <w:rsid w:val="00A17B0D"/>
    <w:rsid w:val="00A21A98"/>
    <w:rsid w:val="00A228D8"/>
    <w:rsid w:val="00A23F3A"/>
    <w:rsid w:val="00A27878"/>
    <w:rsid w:val="00A31717"/>
    <w:rsid w:val="00A33294"/>
    <w:rsid w:val="00A36539"/>
    <w:rsid w:val="00A36E23"/>
    <w:rsid w:val="00A37E19"/>
    <w:rsid w:val="00A456FA"/>
    <w:rsid w:val="00A45A16"/>
    <w:rsid w:val="00A50255"/>
    <w:rsid w:val="00A51FB0"/>
    <w:rsid w:val="00A523E4"/>
    <w:rsid w:val="00A570C5"/>
    <w:rsid w:val="00A608C4"/>
    <w:rsid w:val="00A65811"/>
    <w:rsid w:val="00A70250"/>
    <w:rsid w:val="00A72D51"/>
    <w:rsid w:val="00A90AF6"/>
    <w:rsid w:val="00A94431"/>
    <w:rsid w:val="00A9462C"/>
    <w:rsid w:val="00A95037"/>
    <w:rsid w:val="00AA24B9"/>
    <w:rsid w:val="00AA503E"/>
    <w:rsid w:val="00AA6A06"/>
    <w:rsid w:val="00AB2A10"/>
    <w:rsid w:val="00AB3BD0"/>
    <w:rsid w:val="00AB578E"/>
    <w:rsid w:val="00AB60C2"/>
    <w:rsid w:val="00AB67AA"/>
    <w:rsid w:val="00AB756B"/>
    <w:rsid w:val="00AC0336"/>
    <w:rsid w:val="00AC1421"/>
    <w:rsid w:val="00AC6A8A"/>
    <w:rsid w:val="00AD0B48"/>
    <w:rsid w:val="00AD49FA"/>
    <w:rsid w:val="00AD5FEC"/>
    <w:rsid w:val="00AE5258"/>
    <w:rsid w:val="00AE5A97"/>
    <w:rsid w:val="00AE60DF"/>
    <w:rsid w:val="00AE7745"/>
    <w:rsid w:val="00AE7C81"/>
    <w:rsid w:val="00AF0AA9"/>
    <w:rsid w:val="00AF2C8B"/>
    <w:rsid w:val="00AF31D8"/>
    <w:rsid w:val="00AF420D"/>
    <w:rsid w:val="00AF4BFA"/>
    <w:rsid w:val="00B0154A"/>
    <w:rsid w:val="00B01E7B"/>
    <w:rsid w:val="00B0427E"/>
    <w:rsid w:val="00B063EA"/>
    <w:rsid w:val="00B11116"/>
    <w:rsid w:val="00B121FA"/>
    <w:rsid w:val="00B122A8"/>
    <w:rsid w:val="00B133EC"/>
    <w:rsid w:val="00B14AC3"/>
    <w:rsid w:val="00B168C6"/>
    <w:rsid w:val="00B2050E"/>
    <w:rsid w:val="00B20DB2"/>
    <w:rsid w:val="00B2259E"/>
    <w:rsid w:val="00B261CB"/>
    <w:rsid w:val="00B302CC"/>
    <w:rsid w:val="00B30E77"/>
    <w:rsid w:val="00B30FFC"/>
    <w:rsid w:val="00B322D0"/>
    <w:rsid w:val="00B34417"/>
    <w:rsid w:val="00B36EF3"/>
    <w:rsid w:val="00B40376"/>
    <w:rsid w:val="00B42772"/>
    <w:rsid w:val="00B439C7"/>
    <w:rsid w:val="00B468EE"/>
    <w:rsid w:val="00B5249D"/>
    <w:rsid w:val="00B542A7"/>
    <w:rsid w:val="00B60359"/>
    <w:rsid w:val="00B61760"/>
    <w:rsid w:val="00B66EC8"/>
    <w:rsid w:val="00B74270"/>
    <w:rsid w:val="00B75287"/>
    <w:rsid w:val="00B820E8"/>
    <w:rsid w:val="00B87226"/>
    <w:rsid w:val="00B92862"/>
    <w:rsid w:val="00B94205"/>
    <w:rsid w:val="00B94AC9"/>
    <w:rsid w:val="00B9634F"/>
    <w:rsid w:val="00BA129D"/>
    <w:rsid w:val="00BA36C9"/>
    <w:rsid w:val="00BA564F"/>
    <w:rsid w:val="00BB33CF"/>
    <w:rsid w:val="00BB35A4"/>
    <w:rsid w:val="00BB72CA"/>
    <w:rsid w:val="00BB7348"/>
    <w:rsid w:val="00BB74C3"/>
    <w:rsid w:val="00BB7CE5"/>
    <w:rsid w:val="00BC3898"/>
    <w:rsid w:val="00BD041D"/>
    <w:rsid w:val="00BD42AB"/>
    <w:rsid w:val="00BE1293"/>
    <w:rsid w:val="00BE6030"/>
    <w:rsid w:val="00BE6076"/>
    <w:rsid w:val="00BE6192"/>
    <w:rsid w:val="00BE7076"/>
    <w:rsid w:val="00BF205F"/>
    <w:rsid w:val="00BF544B"/>
    <w:rsid w:val="00BF6A7B"/>
    <w:rsid w:val="00BF7260"/>
    <w:rsid w:val="00C00032"/>
    <w:rsid w:val="00C01F5A"/>
    <w:rsid w:val="00C05405"/>
    <w:rsid w:val="00C06A63"/>
    <w:rsid w:val="00C06C10"/>
    <w:rsid w:val="00C13D84"/>
    <w:rsid w:val="00C154A5"/>
    <w:rsid w:val="00C210E2"/>
    <w:rsid w:val="00C222B9"/>
    <w:rsid w:val="00C23AFF"/>
    <w:rsid w:val="00C26DBC"/>
    <w:rsid w:val="00C2727B"/>
    <w:rsid w:val="00C31625"/>
    <w:rsid w:val="00C331BF"/>
    <w:rsid w:val="00C33C1F"/>
    <w:rsid w:val="00C3672C"/>
    <w:rsid w:val="00C42315"/>
    <w:rsid w:val="00C449BC"/>
    <w:rsid w:val="00C47582"/>
    <w:rsid w:val="00C51292"/>
    <w:rsid w:val="00C53C1F"/>
    <w:rsid w:val="00C549CB"/>
    <w:rsid w:val="00C5716B"/>
    <w:rsid w:val="00C626ED"/>
    <w:rsid w:val="00C6510D"/>
    <w:rsid w:val="00C672A4"/>
    <w:rsid w:val="00C73FEA"/>
    <w:rsid w:val="00C75437"/>
    <w:rsid w:val="00C7711D"/>
    <w:rsid w:val="00C81653"/>
    <w:rsid w:val="00C8325C"/>
    <w:rsid w:val="00C84414"/>
    <w:rsid w:val="00C92B26"/>
    <w:rsid w:val="00CA0DEE"/>
    <w:rsid w:val="00CA0E90"/>
    <w:rsid w:val="00CA1C20"/>
    <w:rsid w:val="00CA6B89"/>
    <w:rsid w:val="00CB36A7"/>
    <w:rsid w:val="00CB4CEC"/>
    <w:rsid w:val="00CC28E3"/>
    <w:rsid w:val="00CC2D98"/>
    <w:rsid w:val="00CC2FC7"/>
    <w:rsid w:val="00CC4856"/>
    <w:rsid w:val="00CC4C9A"/>
    <w:rsid w:val="00CC6CA3"/>
    <w:rsid w:val="00CC749A"/>
    <w:rsid w:val="00CD4C45"/>
    <w:rsid w:val="00CD5F5E"/>
    <w:rsid w:val="00CE139B"/>
    <w:rsid w:val="00CE364D"/>
    <w:rsid w:val="00CE418A"/>
    <w:rsid w:val="00CE5D35"/>
    <w:rsid w:val="00CE6259"/>
    <w:rsid w:val="00CF2134"/>
    <w:rsid w:val="00CF4D5A"/>
    <w:rsid w:val="00CF771E"/>
    <w:rsid w:val="00D01CA2"/>
    <w:rsid w:val="00D05E6E"/>
    <w:rsid w:val="00D17D15"/>
    <w:rsid w:val="00D26E9E"/>
    <w:rsid w:val="00D31D73"/>
    <w:rsid w:val="00D32F13"/>
    <w:rsid w:val="00D3341A"/>
    <w:rsid w:val="00D36747"/>
    <w:rsid w:val="00D4307D"/>
    <w:rsid w:val="00D46687"/>
    <w:rsid w:val="00D47079"/>
    <w:rsid w:val="00D47FD3"/>
    <w:rsid w:val="00D56272"/>
    <w:rsid w:val="00D60052"/>
    <w:rsid w:val="00D700D2"/>
    <w:rsid w:val="00D727CA"/>
    <w:rsid w:val="00D73945"/>
    <w:rsid w:val="00D74185"/>
    <w:rsid w:val="00D7446F"/>
    <w:rsid w:val="00D74AD8"/>
    <w:rsid w:val="00D920A7"/>
    <w:rsid w:val="00D96065"/>
    <w:rsid w:val="00D960C7"/>
    <w:rsid w:val="00D967AB"/>
    <w:rsid w:val="00D96BDF"/>
    <w:rsid w:val="00DA4C86"/>
    <w:rsid w:val="00DA6C06"/>
    <w:rsid w:val="00DB5C58"/>
    <w:rsid w:val="00DC0DBD"/>
    <w:rsid w:val="00DC1ECF"/>
    <w:rsid w:val="00DD5425"/>
    <w:rsid w:val="00DD68EF"/>
    <w:rsid w:val="00DD722A"/>
    <w:rsid w:val="00DE59E9"/>
    <w:rsid w:val="00DF56E9"/>
    <w:rsid w:val="00DF687A"/>
    <w:rsid w:val="00E0251F"/>
    <w:rsid w:val="00E075E6"/>
    <w:rsid w:val="00E10566"/>
    <w:rsid w:val="00E119BF"/>
    <w:rsid w:val="00E12979"/>
    <w:rsid w:val="00E12CBB"/>
    <w:rsid w:val="00E17A95"/>
    <w:rsid w:val="00E2141E"/>
    <w:rsid w:val="00E21AFA"/>
    <w:rsid w:val="00E21C79"/>
    <w:rsid w:val="00E23507"/>
    <w:rsid w:val="00E23970"/>
    <w:rsid w:val="00E242BE"/>
    <w:rsid w:val="00E24744"/>
    <w:rsid w:val="00E31919"/>
    <w:rsid w:val="00E323CC"/>
    <w:rsid w:val="00E32599"/>
    <w:rsid w:val="00E33649"/>
    <w:rsid w:val="00E34369"/>
    <w:rsid w:val="00E34C7E"/>
    <w:rsid w:val="00E42762"/>
    <w:rsid w:val="00E43204"/>
    <w:rsid w:val="00E4636A"/>
    <w:rsid w:val="00E47656"/>
    <w:rsid w:val="00E50F67"/>
    <w:rsid w:val="00E516E1"/>
    <w:rsid w:val="00E52111"/>
    <w:rsid w:val="00E53100"/>
    <w:rsid w:val="00E574F6"/>
    <w:rsid w:val="00E611CF"/>
    <w:rsid w:val="00E710E3"/>
    <w:rsid w:val="00E76D23"/>
    <w:rsid w:val="00E76FE9"/>
    <w:rsid w:val="00E800FE"/>
    <w:rsid w:val="00E806A2"/>
    <w:rsid w:val="00E80810"/>
    <w:rsid w:val="00E849BB"/>
    <w:rsid w:val="00E85709"/>
    <w:rsid w:val="00E92EEF"/>
    <w:rsid w:val="00EA22F6"/>
    <w:rsid w:val="00EA3CF5"/>
    <w:rsid w:val="00EA4E2E"/>
    <w:rsid w:val="00EB1697"/>
    <w:rsid w:val="00EB2028"/>
    <w:rsid w:val="00EB5706"/>
    <w:rsid w:val="00EC0257"/>
    <w:rsid w:val="00EC3E80"/>
    <w:rsid w:val="00EC4FD0"/>
    <w:rsid w:val="00ED45D6"/>
    <w:rsid w:val="00ED45E4"/>
    <w:rsid w:val="00ED4C07"/>
    <w:rsid w:val="00ED50B2"/>
    <w:rsid w:val="00ED793E"/>
    <w:rsid w:val="00EE01DE"/>
    <w:rsid w:val="00EE0DEF"/>
    <w:rsid w:val="00EE4132"/>
    <w:rsid w:val="00EE46BB"/>
    <w:rsid w:val="00EE4A9F"/>
    <w:rsid w:val="00EE5D8E"/>
    <w:rsid w:val="00EE6DC8"/>
    <w:rsid w:val="00EE74F9"/>
    <w:rsid w:val="00EE7C40"/>
    <w:rsid w:val="00EF1EF4"/>
    <w:rsid w:val="00EF2419"/>
    <w:rsid w:val="00EF41CA"/>
    <w:rsid w:val="00EF437E"/>
    <w:rsid w:val="00EF5A74"/>
    <w:rsid w:val="00F007BE"/>
    <w:rsid w:val="00F00C41"/>
    <w:rsid w:val="00F0272B"/>
    <w:rsid w:val="00F032A4"/>
    <w:rsid w:val="00F03F43"/>
    <w:rsid w:val="00F108CB"/>
    <w:rsid w:val="00F125B1"/>
    <w:rsid w:val="00F135B8"/>
    <w:rsid w:val="00F13F7B"/>
    <w:rsid w:val="00F15E36"/>
    <w:rsid w:val="00F23C13"/>
    <w:rsid w:val="00F244EA"/>
    <w:rsid w:val="00F27CD8"/>
    <w:rsid w:val="00F30A3D"/>
    <w:rsid w:val="00F34424"/>
    <w:rsid w:val="00F426D9"/>
    <w:rsid w:val="00F42A52"/>
    <w:rsid w:val="00F44208"/>
    <w:rsid w:val="00F465E2"/>
    <w:rsid w:val="00F55B0B"/>
    <w:rsid w:val="00F6198F"/>
    <w:rsid w:val="00F70911"/>
    <w:rsid w:val="00F7461A"/>
    <w:rsid w:val="00F74F2F"/>
    <w:rsid w:val="00F775FE"/>
    <w:rsid w:val="00F80F5E"/>
    <w:rsid w:val="00F86CE9"/>
    <w:rsid w:val="00F90E8B"/>
    <w:rsid w:val="00F93DEB"/>
    <w:rsid w:val="00F95ADB"/>
    <w:rsid w:val="00F977BA"/>
    <w:rsid w:val="00FA2E67"/>
    <w:rsid w:val="00FB2BBA"/>
    <w:rsid w:val="00FB3886"/>
    <w:rsid w:val="00FC0530"/>
    <w:rsid w:val="00FC2A70"/>
    <w:rsid w:val="00FC6513"/>
    <w:rsid w:val="00FD0B6F"/>
    <w:rsid w:val="00FD33A7"/>
    <w:rsid w:val="00FD749E"/>
    <w:rsid w:val="00FE0C0F"/>
    <w:rsid w:val="00FE2EA7"/>
    <w:rsid w:val="00FE5C3F"/>
    <w:rsid w:val="00FE67F8"/>
    <w:rsid w:val="00FE7FC8"/>
    <w:rsid w:val="00FF1432"/>
    <w:rsid w:val="00FF2303"/>
    <w:rsid w:val="00FF3043"/>
    <w:rsid w:val="00FF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2A0635-740C-45FB-9A94-9720AB7C0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1A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20F9"/>
    <w:pPr>
      <w:keepNext/>
      <w:spacing w:before="240" w:after="60"/>
      <w:ind w:left="204"/>
      <w:outlineLvl w:val="0"/>
    </w:pPr>
    <w:rPr>
      <w:b/>
      <w:kern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2720F9"/>
    <w:pPr>
      <w:keepNext/>
      <w:outlineLvl w:val="1"/>
    </w:pPr>
    <w:rPr>
      <w:b/>
      <w:bCs/>
      <w:iCs/>
      <w:lang w:val="x-none" w:eastAsia="x-none"/>
    </w:rPr>
  </w:style>
  <w:style w:type="paragraph" w:styleId="3">
    <w:name w:val="heading 3"/>
    <w:basedOn w:val="a"/>
    <w:next w:val="a"/>
    <w:link w:val="30"/>
    <w:qFormat/>
    <w:rsid w:val="000E4428"/>
    <w:pPr>
      <w:numPr>
        <w:numId w:val="2"/>
      </w:numPr>
      <w:spacing w:line="276" w:lineRule="auto"/>
      <w:ind w:left="0" w:firstLine="0"/>
      <w:jc w:val="center"/>
      <w:outlineLvl w:val="2"/>
    </w:pPr>
    <w:rPr>
      <w:rFonts w:eastAsia="Calibri"/>
      <w:b/>
      <w:sz w:val="28"/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2720F9"/>
    <w:pPr>
      <w:keepNext/>
      <w:outlineLvl w:val="3"/>
    </w:pPr>
    <w:rPr>
      <w:b/>
      <w:bCs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2720F9"/>
    <w:pPr>
      <w:tabs>
        <w:tab w:val="num" w:pos="2289"/>
      </w:tabs>
      <w:spacing w:before="240" w:after="60"/>
      <w:ind w:left="2289" w:hanging="1008"/>
      <w:outlineLvl w:val="4"/>
    </w:pPr>
    <w:rPr>
      <w:rFonts w:ascii="Arial" w:hAnsi="Arial"/>
      <w:sz w:val="22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2720F9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2720F9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2720F9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2720F9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32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773209"/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locked/>
    <w:rsid w:val="00773209"/>
    <w:rPr>
      <w:rFonts w:ascii="Courier New" w:hAnsi="Courier New"/>
      <w:lang w:val="ru-RU" w:eastAsia="ru-RU" w:bidi="ar-SA"/>
    </w:rPr>
  </w:style>
  <w:style w:type="paragraph" w:styleId="21">
    <w:name w:val="List 2"/>
    <w:basedOn w:val="a"/>
    <w:rsid w:val="00773209"/>
    <w:pPr>
      <w:ind w:left="566" w:hanging="283"/>
    </w:pPr>
  </w:style>
  <w:style w:type="paragraph" w:customStyle="1" w:styleId="Default">
    <w:name w:val="Default"/>
    <w:rsid w:val="0089079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rsid w:val="002720F9"/>
    <w:rPr>
      <w:b/>
      <w:kern w:val="28"/>
      <w:sz w:val="24"/>
      <w:szCs w:val="24"/>
    </w:rPr>
  </w:style>
  <w:style w:type="character" w:customStyle="1" w:styleId="20">
    <w:name w:val="Заголовок 2 Знак"/>
    <w:link w:val="2"/>
    <w:rsid w:val="002720F9"/>
    <w:rPr>
      <w:rFonts w:cs="Arial"/>
      <w:b/>
      <w:bCs/>
      <w:iCs/>
      <w:sz w:val="24"/>
      <w:szCs w:val="24"/>
    </w:rPr>
  </w:style>
  <w:style w:type="character" w:customStyle="1" w:styleId="40">
    <w:name w:val="Заголовок 4 Знак"/>
    <w:link w:val="4"/>
    <w:rsid w:val="002720F9"/>
    <w:rPr>
      <w:b/>
      <w:bCs/>
      <w:sz w:val="24"/>
      <w:szCs w:val="28"/>
    </w:rPr>
  </w:style>
  <w:style w:type="character" w:customStyle="1" w:styleId="50">
    <w:name w:val="Заголовок 5 Знак"/>
    <w:link w:val="5"/>
    <w:rsid w:val="002720F9"/>
    <w:rPr>
      <w:rFonts w:ascii="Arial" w:hAnsi="Arial"/>
      <w:sz w:val="22"/>
    </w:rPr>
  </w:style>
  <w:style w:type="character" w:customStyle="1" w:styleId="60">
    <w:name w:val="Заголовок 6 Знак"/>
    <w:link w:val="6"/>
    <w:rsid w:val="002720F9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2720F9"/>
    <w:rPr>
      <w:rFonts w:ascii="Arial" w:hAnsi="Arial"/>
      <w:b/>
      <w:sz w:val="28"/>
    </w:rPr>
  </w:style>
  <w:style w:type="character" w:customStyle="1" w:styleId="80">
    <w:name w:val="Заголовок 8 Знак"/>
    <w:link w:val="8"/>
    <w:rsid w:val="002720F9"/>
    <w:rPr>
      <w:rFonts w:ascii="Arial" w:hAnsi="Arial"/>
      <w:i/>
    </w:rPr>
  </w:style>
  <w:style w:type="character" w:customStyle="1" w:styleId="90">
    <w:name w:val="Заголовок 9 Знак"/>
    <w:link w:val="9"/>
    <w:rsid w:val="002720F9"/>
    <w:rPr>
      <w:rFonts w:ascii="Arial" w:hAnsi="Arial"/>
      <w:b/>
      <w:i/>
      <w:sz w:val="18"/>
    </w:rPr>
  </w:style>
  <w:style w:type="numbering" w:customStyle="1" w:styleId="11">
    <w:name w:val="Нет списка1"/>
    <w:next w:val="a2"/>
    <w:uiPriority w:val="99"/>
    <w:semiHidden/>
    <w:unhideWhenUsed/>
    <w:rsid w:val="002720F9"/>
  </w:style>
  <w:style w:type="table" w:customStyle="1" w:styleId="12">
    <w:name w:val="Сетка таблицы1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uiPriority w:val="34"/>
    <w:qFormat/>
    <w:rsid w:val="002720F9"/>
    <w:pPr>
      <w:ind w:left="720"/>
      <w:contextualSpacing/>
    </w:pPr>
    <w:rPr>
      <w:sz w:val="20"/>
      <w:szCs w:val="20"/>
      <w:lang w:eastAsia="en-US"/>
    </w:rPr>
  </w:style>
  <w:style w:type="paragraph" w:styleId="a8">
    <w:name w:val="footnote text"/>
    <w:basedOn w:val="a"/>
    <w:link w:val="a9"/>
    <w:rsid w:val="002720F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2720F9"/>
  </w:style>
  <w:style w:type="character" w:styleId="aa">
    <w:name w:val="footnote reference"/>
    <w:uiPriority w:val="99"/>
    <w:rsid w:val="002720F9"/>
    <w:rPr>
      <w:vertAlign w:val="superscript"/>
    </w:rPr>
  </w:style>
  <w:style w:type="paragraph" w:customStyle="1" w:styleId="ab">
    <w:name w:val="Название"/>
    <w:basedOn w:val="a"/>
    <w:next w:val="a"/>
    <w:link w:val="ac"/>
    <w:qFormat/>
    <w:rsid w:val="002720F9"/>
    <w:pPr>
      <w:spacing w:before="120" w:after="120"/>
    </w:pPr>
    <w:rPr>
      <w:b/>
      <w:sz w:val="20"/>
      <w:szCs w:val="20"/>
      <w:lang w:val="x-none" w:eastAsia="en-US"/>
    </w:rPr>
  </w:style>
  <w:style w:type="character" w:customStyle="1" w:styleId="ac">
    <w:name w:val="Название Знак"/>
    <w:link w:val="ab"/>
    <w:rsid w:val="002720F9"/>
    <w:rPr>
      <w:b/>
      <w:lang w:eastAsia="en-US"/>
    </w:rPr>
  </w:style>
  <w:style w:type="paragraph" w:styleId="ad">
    <w:name w:val="Body Text"/>
    <w:basedOn w:val="a"/>
    <w:link w:val="ae"/>
    <w:rsid w:val="002720F9"/>
    <w:pPr>
      <w:framePr w:w="4202" w:h="3768" w:hRule="exact" w:hSpace="180" w:wrap="auto" w:vAnchor="text" w:hAnchor="page" w:x="1013" w:y="155"/>
      <w:jc w:val="center"/>
    </w:pPr>
    <w:rPr>
      <w:szCs w:val="20"/>
      <w:lang w:val="x-none" w:eastAsia="en-US"/>
    </w:rPr>
  </w:style>
  <w:style w:type="character" w:customStyle="1" w:styleId="ae">
    <w:name w:val="Основной текст Знак"/>
    <w:link w:val="ad"/>
    <w:rsid w:val="002720F9"/>
    <w:rPr>
      <w:sz w:val="24"/>
      <w:lang w:eastAsia="en-US"/>
    </w:rPr>
  </w:style>
  <w:style w:type="paragraph" w:styleId="22">
    <w:name w:val="Body Text 2"/>
    <w:basedOn w:val="a"/>
    <w:link w:val="23"/>
    <w:rsid w:val="002720F9"/>
    <w:pPr>
      <w:spacing w:after="120" w:line="480" w:lineRule="auto"/>
    </w:pPr>
    <w:rPr>
      <w:sz w:val="20"/>
      <w:szCs w:val="20"/>
      <w:lang w:val="x-none" w:eastAsia="en-US"/>
    </w:rPr>
  </w:style>
  <w:style w:type="character" w:customStyle="1" w:styleId="23">
    <w:name w:val="Основной текст 2 Знак"/>
    <w:link w:val="22"/>
    <w:rsid w:val="002720F9"/>
    <w:rPr>
      <w:lang w:eastAsia="en-US"/>
    </w:rPr>
  </w:style>
  <w:style w:type="paragraph" w:styleId="af">
    <w:name w:val="Body Text Indent"/>
    <w:basedOn w:val="a"/>
    <w:link w:val="af0"/>
    <w:rsid w:val="002720F9"/>
    <w:pPr>
      <w:spacing w:after="120"/>
      <w:ind w:left="283"/>
    </w:pPr>
    <w:rPr>
      <w:lang w:val="x-none" w:eastAsia="x-none"/>
    </w:rPr>
  </w:style>
  <w:style w:type="character" w:customStyle="1" w:styleId="af0">
    <w:name w:val="Основной текст с отступом Знак"/>
    <w:link w:val="af"/>
    <w:rsid w:val="002720F9"/>
    <w:rPr>
      <w:sz w:val="24"/>
      <w:szCs w:val="24"/>
    </w:rPr>
  </w:style>
  <w:style w:type="paragraph" w:styleId="24">
    <w:name w:val="Body Text Indent 2"/>
    <w:basedOn w:val="a"/>
    <w:link w:val="25"/>
    <w:rsid w:val="002720F9"/>
    <w:pPr>
      <w:spacing w:after="120" w:line="480" w:lineRule="auto"/>
      <w:ind w:left="283"/>
    </w:pPr>
    <w:rPr>
      <w:lang w:val="x-none" w:eastAsia="x-none"/>
    </w:rPr>
  </w:style>
  <w:style w:type="character" w:customStyle="1" w:styleId="25">
    <w:name w:val="Основной текст с отступом 2 Знак"/>
    <w:link w:val="24"/>
    <w:rsid w:val="002720F9"/>
    <w:rPr>
      <w:sz w:val="24"/>
      <w:szCs w:val="24"/>
    </w:rPr>
  </w:style>
  <w:style w:type="character" w:styleId="af1">
    <w:name w:val="Hyperlink"/>
    <w:uiPriority w:val="99"/>
    <w:rsid w:val="002720F9"/>
    <w:rPr>
      <w:color w:val="0000FF"/>
      <w:u w:val="single"/>
    </w:rPr>
  </w:style>
  <w:style w:type="table" w:customStyle="1" w:styleId="110">
    <w:name w:val="Сетка таблицы11"/>
    <w:basedOn w:val="a1"/>
    <w:next w:val="a3"/>
    <w:rsid w:val="00272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2720F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f2">
    <w:name w:val="Balloon Text"/>
    <w:basedOn w:val="a"/>
    <w:link w:val="af3"/>
    <w:rsid w:val="002720F9"/>
    <w:rPr>
      <w:rFonts w:ascii="Tahoma" w:hAnsi="Tahoma"/>
      <w:sz w:val="16"/>
      <w:szCs w:val="16"/>
      <w:lang w:val="x-none" w:eastAsia="en-US"/>
    </w:rPr>
  </w:style>
  <w:style w:type="character" w:customStyle="1" w:styleId="af3">
    <w:name w:val="Текст выноски Знак"/>
    <w:link w:val="af2"/>
    <w:rsid w:val="002720F9"/>
    <w:rPr>
      <w:rFonts w:ascii="Tahoma" w:hAnsi="Tahoma" w:cs="Tahoma"/>
      <w:sz w:val="16"/>
      <w:szCs w:val="16"/>
      <w:lang w:eastAsia="en-US"/>
    </w:rPr>
  </w:style>
  <w:style w:type="paragraph" w:styleId="af4">
    <w:name w:val="Normal (Web)"/>
    <w:basedOn w:val="a"/>
    <w:uiPriority w:val="99"/>
    <w:rsid w:val="002720F9"/>
    <w:pPr>
      <w:spacing w:before="100" w:beforeAutospacing="1" w:after="100" w:afterAutospacing="1"/>
    </w:pPr>
  </w:style>
  <w:style w:type="paragraph" w:customStyle="1" w:styleId="af5">
    <w:name w:val="список с точками"/>
    <w:basedOn w:val="a"/>
    <w:rsid w:val="002720F9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4">
    <w:name w:val="Обычный1"/>
    <w:rsid w:val="002720F9"/>
    <w:pPr>
      <w:ind w:firstLine="567"/>
      <w:jc w:val="both"/>
    </w:pPr>
    <w:rPr>
      <w:sz w:val="28"/>
      <w:lang w:eastAsia="ko-KR"/>
    </w:rPr>
  </w:style>
  <w:style w:type="paragraph" w:customStyle="1" w:styleId="af6">
    <w:name w:val="Знак"/>
    <w:basedOn w:val="a"/>
    <w:rsid w:val="002720F9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7">
    <w:name w:val="footer"/>
    <w:basedOn w:val="a"/>
    <w:link w:val="af8"/>
    <w:uiPriority w:val="99"/>
    <w:rsid w:val="002720F9"/>
    <w:pPr>
      <w:tabs>
        <w:tab w:val="center" w:pos="4677"/>
        <w:tab w:val="right" w:pos="9355"/>
      </w:tabs>
    </w:pPr>
    <w:rPr>
      <w:sz w:val="20"/>
      <w:szCs w:val="20"/>
      <w:lang w:val="x-none" w:eastAsia="en-US"/>
    </w:rPr>
  </w:style>
  <w:style w:type="character" w:customStyle="1" w:styleId="af8">
    <w:name w:val="Нижний колонтитул Знак"/>
    <w:link w:val="af7"/>
    <w:uiPriority w:val="99"/>
    <w:rsid w:val="002720F9"/>
    <w:rPr>
      <w:lang w:eastAsia="en-US"/>
    </w:rPr>
  </w:style>
  <w:style w:type="character" w:styleId="af9">
    <w:name w:val="page number"/>
    <w:rsid w:val="002720F9"/>
  </w:style>
  <w:style w:type="paragraph" w:styleId="afa">
    <w:name w:val="header"/>
    <w:basedOn w:val="a"/>
    <w:link w:val="afb"/>
    <w:rsid w:val="002720F9"/>
    <w:pPr>
      <w:tabs>
        <w:tab w:val="center" w:pos="4677"/>
        <w:tab w:val="right" w:pos="9355"/>
      </w:tabs>
    </w:pPr>
    <w:rPr>
      <w:sz w:val="20"/>
      <w:szCs w:val="20"/>
      <w:lang w:val="x-none" w:eastAsia="en-US"/>
    </w:rPr>
  </w:style>
  <w:style w:type="character" w:customStyle="1" w:styleId="afb">
    <w:name w:val="Верхний колонтитул Знак"/>
    <w:link w:val="afa"/>
    <w:rsid w:val="002720F9"/>
    <w:rPr>
      <w:lang w:eastAsia="en-US"/>
    </w:rPr>
  </w:style>
  <w:style w:type="paragraph" w:styleId="afc">
    <w:name w:val="List"/>
    <w:basedOn w:val="a"/>
    <w:rsid w:val="002720F9"/>
    <w:pPr>
      <w:tabs>
        <w:tab w:val="num" w:pos="360"/>
      </w:tabs>
      <w:spacing w:after="240"/>
      <w:ind w:left="360" w:hanging="360"/>
    </w:pPr>
  </w:style>
  <w:style w:type="paragraph" w:styleId="afd">
    <w:name w:val="Subtitle"/>
    <w:basedOn w:val="a"/>
    <w:link w:val="afe"/>
    <w:qFormat/>
    <w:rsid w:val="002720F9"/>
    <w:pPr>
      <w:jc w:val="center"/>
    </w:pPr>
    <w:rPr>
      <w:sz w:val="28"/>
      <w:lang w:val="x-none" w:eastAsia="x-none"/>
    </w:rPr>
  </w:style>
  <w:style w:type="character" w:customStyle="1" w:styleId="afe">
    <w:name w:val="Подзаголовок Знак"/>
    <w:link w:val="afd"/>
    <w:rsid w:val="002720F9"/>
    <w:rPr>
      <w:sz w:val="28"/>
      <w:szCs w:val="24"/>
    </w:rPr>
  </w:style>
  <w:style w:type="table" w:customStyle="1" w:styleId="26">
    <w:name w:val="Сетка таблицы2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0E4428"/>
    <w:rPr>
      <w:rFonts w:eastAsia="Calibri"/>
      <w:b/>
      <w:sz w:val="28"/>
      <w:szCs w:val="28"/>
      <w:lang w:eastAsia="en-US"/>
    </w:rPr>
  </w:style>
  <w:style w:type="table" w:customStyle="1" w:styleId="100">
    <w:name w:val="Сетка таблицы10"/>
    <w:basedOn w:val="a1"/>
    <w:next w:val="a3"/>
    <w:rsid w:val="00BE60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2">
    <w:name w:val="Body Text 3"/>
    <w:basedOn w:val="a"/>
    <w:link w:val="33"/>
    <w:rsid w:val="00BE6030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rsid w:val="00BE6030"/>
    <w:rPr>
      <w:sz w:val="16"/>
      <w:szCs w:val="16"/>
    </w:rPr>
  </w:style>
  <w:style w:type="paragraph" w:styleId="aff">
    <w:name w:val="Block Text"/>
    <w:basedOn w:val="a"/>
    <w:rsid w:val="00BE6030"/>
    <w:pPr>
      <w:ind w:left="-284" w:right="-284"/>
    </w:pPr>
    <w:rPr>
      <w:sz w:val="28"/>
      <w:szCs w:val="20"/>
    </w:rPr>
  </w:style>
  <w:style w:type="paragraph" w:customStyle="1" w:styleId="ConsPlusNonformat">
    <w:name w:val="ConsPlusNonformat"/>
    <w:uiPriority w:val="99"/>
    <w:rsid w:val="00BE60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BE603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f0">
    <w:name w:val="No Spacing"/>
    <w:uiPriority w:val="1"/>
    <w:qFormat/>
    <w:rsid w:val="00BE6030"/>
    <w:rPr>
      <w:rFonts w:ascii="Calibri" w:eastAsia="Calibri" w:hAnsi="Calibri"/>
      <w:sz w:val="22"/>
      <w:szCs w:val="22"/>
      <w:lang w:eastAsia="en-US"/>
    </w:rPr>
  </w:style>
  <w:style w:type="character" w:styleId="aff1">
    <w:name w:val="Emphasis"/>
    <w:uiPriority w:val="20"/>
    <w:qFormat/>
    <w:rsid w:val="00BE6030"/>
    <w:rPr>
      <w:i/>
      <w:iCs/>
    </w:rPr>
  </w:style>
  <w:style w:type="paragraph" w:customStyle="1" w:styleId="aff2">
    <w:name w:val="Знак Знак Знак Знак"/>
    <w:basedOn w:val="a"/>
    <w:rsid w:val="00BE6030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5">
    <w:name w:val="toc 1"/>
    <w:basedOn w:val="a"/>
    <w:next w:val="a"/>
    <w:autoRedefine/>
    <w:rsid w:val="00BE6030"/>
    <w:pPr>
      <w:tabs>
        <w:tab w:val="right" w:leader="dot" w:pos="9639"/>
      </w:tabs>
      <w:spacing w:line="360" w:lineRule="auto"/>
      <w:ind w:right="-105"/>
      <w:jc w:val="center"/>
    </w:pPr>
    <w:rPr>
      <w:b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rsid w:val="00BE6030"/>
    <w:pPr>
      <w:ind w:left="480"/>
    </w:pPr>
  </w:style>
  <w:style w:type="paragraph" w:styleId="27">
    <w:name w:val="toc 2"/>
    <w:basedOn w:val="a"/>
    <w:next w:val="a"/>
    <w:autoRedefine/>
    <w:rsid w:val="00BE6030"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customStyle="1" w:styleId="28">
    <w:name w:val="Абзац списка2"/>
    <w:basedOn w:val="a"/>
    <w:rsid w:val="00BE603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9">
    <w:name w:val="Обычный2"/>
    <w:rsid w:val="00BE6030"/>
    <w:pPr>
      <w:ind w:firstLine="567"/>
      <w:jc w:val="both"/>
    </w:pPr>
    <w:rPr>
      <w:sz w:val="28"/>
      <w:lang w:eastAsia="ko-KR"/>
    </w:rPr>
  </w:style>
  <w:style w:type="paragraph" w:customStyle="1" w:styleId="aff3">
    <w:name w:val="Знак Знак Знак Знак Знак Знак Знак"/>
    <w:basedOn w:val="a"/>
    <w:rsid w:val="00BE707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20">
    <w:name w:val="Сетка таблицы12"/>
    <w:basedOn w:val="a1"/>
    <w:next w:val="a3"/>
    <w:uiPriority w:val="59"/>
    <w:rsid w:val="0022060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9">
    <w:name w:val="c19"/>
    <w:basedOn w:val="a"/>
    <w:rsid w:val="004F2459"/>
    <w:pPr>
      <w:spacing w:before="100" w:beforeAutospacing="1" w:after="100" w:afterAutospacing="1"/>
    </w:pPr>
  </w:style>
  <w:style w:type="character" w:customStyle="1" w:styleId="c7">
    <w:name w:val="c7"/>
    <w:rsid w:val="004F2459"/>
  </w:style>
  <w:style w:type="paragraph" w:customStyle="1" w:styleId="c13">
    <w:name w:val="c13"/>
    <w:basedOn w:val="a"/>
    <w:rsid w:val="004F2459"/>
    <w:pPr>
      <w:spacing w:before="100" w:beforeAutospacing="1" w:after="100" w:afterAutospacing="1"/>
    </w:pPr>
  </w:style>
  <w:style w:type="character" w:customStyle="1" w:styleId="c9">
    <w:name w:val="c9"/>
    <w:rsid w:val="004F2459"/>
  </w:style>
  <w:style w:type="character" w:customStyle="1" w:styleId="c16">
    <w:name w:val="c16"/>
    <w:rsid w:val="004F2459"/>
  </w:style>
  <w:style w:type="paragraph" w:customStyle="1" w:styleId="c35">
    <w:name w:val="c35"/>
    <w:basedOn w:val="a"/>
    <w:rsid w:val="004F2459"/>
    <w:pPr>
      <w:spacing w:before="100" w:beforeAutospacing="1" w:after="100" w:afterAutospacing="1"/>
    </w:pPr>
  </w:style>
  <w:style w:type="paragraph" w:customStyle="1" w:styleId="aff4">
    <w:name w:val="Знак Знак Знак"/>
    <w:basedOn w:val="a"/>
    <w:rsid w:val="00791E2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f5">
    <w:name w:val="Strong"/>
    <w:uiPriority w:val="22"/>
    <w:qFormat/>
    <w:rsid w:val="0021274D"/>
    <w:rPr>
      <w:rFonts w:cs="Times New Roman"/>
      <w:b/>
      <w:bCs/>
    </w:rPr>
  </w:style>
  <w:style w:type="paragraph" w:customStyle="1" w:styleId="plaintext">
    <w:name w:val="plain_text"/>
    <w:link w:val="plaintext0"/>
    <w:rsid w:val="008362F6"/>
    <w:pPr>
      <w:widowControl w:val="0"/>
      <w:autoSpaceDE w:val="0"/>
      <w:autoSpaceDN w:val="0"/>
      <w:adjustRightInd w:val="0"/>
      <w:ind w:firstLine="720"/>
      <w:jc w:val="both"/>
    </w:pPr>
    <w:rPr>
      <w:sz w:val="24"/>
      <w:szCs w:val="24"/>
    </w:rPr>
  </w:style>
  <w:style w:type="character" w:customStyle="1" w:styleId="plaintext0">
    <w:name w:val="plain_text Знак"/>
    <w:link w:val="plaintext"/>
    <w:rsid w:val="008362F6"/>
    <w:rPr>
      <w:sz w:val="24"/>
      <w:szCs w:val="24"/>
      <w:lang w:bidi="ar-SA"/>
    </w:rPr>
  </w:style>
  <w:style w:type="paragraph" w:customStyle="1" w:styleId="Title2">
    <w:name w:val="Title 2"/>
    <w:basedOn w:val="plaintext"/>
    <w:rsid w:val="008362F6"/>
    <w:pPr>
      <w:keepNext/>
      <w:jc w:val="left"/>
    </w:pPr>
    <w:rPr>
      <w:b/>
    </w:rPr>
  </w:style>
  <w:style w:type="paragraph" w:customStyle="1" w:styleId="16">
    <w:name w:val="Загл1"/>
    <w:basedOn w:val="a"/>
    <w:rsid w:val="00E85709"/>
    <w:pPr>
      <w:overflowPunct w:val="0"/>
      <w:autoSpaceDE w:val="0"/>
      <w:autoSpaceDN w:val="0"/>
      <w:adjustRightInd w:val="0"/>
      <w:jc w:val="center"/>
    </w:pPr>
    <w:rPr>
      <w:sz w:val="28"/>
      <w:szCs w:val="20"/>
    </w:rPr>
  </w:style>
  <w:style w:type="character" w:customStyle="1" w:styleId="apple-converted-space">
    <w:name w:val="apple-converted-space"/>
    <w:basedOn w:val="a0"/>
    <w:rsid w:val="002860F9"/>
  </w:style>
  <w:style w:type="character" w:customStyle="1" w:styleId="a7">
    <w:name w:val="Абзац списка Знак"/>
    <w:link w:val="a6"/>
    <w:uiPriority w:val="34"/>
    <w:locked/>
    <w:rsid w:val="00B36EF3"/>
    <w:rPr>
      <w:lang w:eastAsia="en-US"/>
    </w:rPr>
  </w:style>
  <w:style w:type="character" w:customStyle="1" w:styleId="markdown-word">
    <w:name w:val="markdown-word"/>
    <w:rsid w:val="00342FF6"/>
  </w:style>
  <w:style w:type="paragraph" w:styleId="aff6">
    <w:name w:val="TOC Heading"/>
    <w:basedOn w:val="1"/>
    <w:next w:val="a"/>
    <w:uiPriority w:val="39"/>
    <w:unhideWhenUsed/>
    <w:qFormat/>
    <w:rsid w:val="000E4428"/>
    <w:pPr>
      <w:keepLines/>
      <w:spacing w:after="0" w:line="259" w:lineRule="auto"/>
      <w:ind w:left="0"/>
      <w:outlineLvl w:val="9"/>
    </w:pPr>
    <w:rPr>
      <w:rFonts w:ascii="Calibri Light" w:hAnsi="Calibri Light"/>
      <w:b w:val="0"/>
      <w:color w:val="2E74B5"/>
      <w:kern w:val="0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668371-AE2A-48C1-A768-A98E5A009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4082</Words>
  <Characters>23269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ЧТСГХ</Company>
  <LinksUpToDate>false</LinksUpToDate>
  <CharactersWithSpaces>27297</CharactersWithSpaces>
  <SharedDoc>false</SharedDoc>
  <HLinks>
    <vt:vector size="66" baseType="variant">
      <vt:variant>
        <vt:i4>1376310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_Toc219797430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_Toc219797429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_Toc219797428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_Toc219797427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_Toc219797426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_Toc219797425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_Toc219797424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_Toc219797423</vt:lpwstr>
      </vt:variant>
      <vt:variant>
        <vt:i4>1310774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_Toc219797422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_Toc219797421</vt:lpwstr>
      </vt:variant>
      <vt:variant>
        <vt:i4>1310774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_Toc219797420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timofeevaev</dc:creator>
  <cp:keywords/>
  <dc:description/>
  <cp:lastModifiedBy>Рашид Курбанов</cp:lastModifiedBy>
  <cp:revision>4</cp:revision>
  <cp:lastPrinted>2015-12-02T10:42:00Z</cp:lastPrinted>
  <dcterms:created xsi:type="dcterms:W3CDTF">2026-01-20T09:28:00Z</dcterms:created>
  <dcterms:modified xsi:type="dcterms:W3CDTF">2026-01-22T09:11:00Z</dcterms:modified>
</cp:coreProperties>
</file>